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13C38" w:rsidR="00B140B7" w:rsidP="00B140B7" w:rsidRDefault="00B140B7" w14:paraId="051868D4" w14:textId="1AE92BD6">
      <w:pPr>
        <w:rPr>
          <w:sz w:val="14"/>
          <w:szCs w:val="14"/>
        </w:rPr>
      </w:pPr>
      <w:bookmarkStart w:name="_Hlk143089189" w:id="0"/>
      <w:r w:rsidRPr="00D13C38">
        <w:rPr>
          <w:sz w:val="14"/>
          <w:szCs w:val="14"/>
        </w:rPr>
        <w:t xml:space="preserve">Le </w:t>
      </w:r>
      <w:r w:rsidRPr="00D13C38">
        <w:rPr>
          <w:sz w:val="14"/>
          <w:szCs w:val="14"/>
        </w:rPr>
        <w:t xml:space="preserve">seguenti </w:t>
      </w:r>
      <w:r w:rsidRPr="00D13C38">
        <w:rPr>
          <w:sz w:val="14"/>
          <w:szCs w:val="14"/>
        </w:rPr>
        <w:t xml:space="preserve">informazioni </w:t>
      </w:r>
      <w:r w:rsidRPr="00D13C38">
        <w:rPr>
          <w:sz w:val="14"/>
          <w:szCs w:val="14"/>
        </w:rPr>
        <w:t xml:space="preserve">forniscono </w:t>
      </w:r>
      <w:r w:rsidRPr="00D13C38">
        <w:rPr>
          <w:sz w:val="14"/>
          <w:szCs w:val="14"/>
        </w:rPr>
        <w:t xml:space="preserve">a</w:t>
      </w:r>
      <w:r w:rsidRPr="00D13C38">
        <w:rPr>
          <w:sz w:val="14"/>
          <w:szCs w:val="14"/>
        </w:rPr>
        <w:t xml:space="preserve"> te, </w:t>
      </w:r>
      <w:r w:rsidRPr="00D13C38">
        <w:rPr>
          <w:sz w:val="14"/>
          <w:szCs w:val="14"/>
        </w:rPr>
        <w:t xml:space="preserve">in qualità </w:t>
      </w:r>
      <w:r w:rsidRPr="00D13C38" w:rsidR="003024B9">
        <w:rPr>
          <w:sz w:val="14"/>
          <w:szCs w:val="14"/>
        </w:rPr>
        <w:t xml:space="preserve">di candidato </w:t>
      </w:r>
      <w:r w:rsidRPr="00D13C38" w:rsidR="003024B9">
        <w:rPr>
          <w:sz w:val="14"/>
          <w:szCs w:val="14"/>
        </w:rPr>
        <w:t xml:space="preserve">(m/f/d), </w:t>
      </w:r>
      <w:r w:rsidRPr="00D13C38">
        <w:rPr>
          <w:sz w:val="14"/>
          <w:szCs w:val="14"/>
        </w:rPr>
        <w:t xml:space="preserve">una </w:t>
      </w:r>
      <w:r w:rsidRPr="00D13C38">
        <w:rPr>
          <w:sz w:val="14"/>
          <w:szCs w:val="14"/>
        </w:rPr>
        <w:t xml:space="preserve">panoramica </w:t>
      </w:r>
      <w:r w:rsidRPr="00D13C38">
        <w:rPr>
          <w:sz w:val="14"/>
          <w:szCs w:val="14"/>
        </w:rPr>
        <w:t xml:space="preserve">sulle </w:t>
      </w:r>
      <w:r w:rsidRPr="00D13C38">
        <w:rPr>
          <w:sz w:val="14"/>
          <w:szCs w:val="14"/>
        </w:rPr>
        <w:t xml:space="preserve">modalità </w:t>
      </w:r>
      <w:r w:rsidRPr="00D13C38">
        <w:rPr>
          <w:sz w:val="14"/>
          <w:szCs w:val="14"/>
        </w:rPr>
        <w:t xml:space="preserve">di trattamento </w:t>
      </w:r>
      <w:r w:rsidRPr="00D13C38">
        <w:rPr>
          <w:sz w:val="14"/>
          <w:szCs w:val="14"/>
        </w:rPr>
        <w:t xml:space="preserve">dei</w:t>
      </w:r>
      <w:r w:rsidRPr="00D13C38">
        <w:rPr>
          <w:sz w:val="14"/>
          <w:szCs w:val="14"/>
        </w:rPr>
        <w:t xml:space="preserve"> tuoi </w:t>
      </w:r>
      <w:r w:rsidRPr="00D13C38">
        <w:rPr>
          <w:sz w:val="14"/>
          <w:szCs w:val="14"/>
        </w:rPr>
        <w:t xml:space="preserve">dati</w:t>
      </w:r>
      <w:r w:rsidRPr="00D13C38">
        <w:rPr>
          <w:sz w:val="14"/>
          <w:szCs w:val="14"/>
        </w:rPr>
        <w:t xml:space="preserve"> personali </w:t>
      </w:r>
      <w:r w:rsidRPr="00D13C38">
        <w:rPr>
          <w:sz w:val="14"/>
          <w:szCs w:val="14"/>
        </w:rPr>
        <w:t xml:space="preserve">e </w:t>
      </w:r>
      <w:r w:rsidRPr="00D13C38">
        <w:rPr>
          <w:sz w:val="14"/>
          <w:szCs w:val="14"/>
        </w:rPr>
        <w:t xml:space="preserve">sui</w:t>
      </w:r>
      <w:r w:rsidRPr="00D13C38">
        <w:rPr>
          <w:sz w:val="14"/>
          <w:szCs w:val="14"/>
        </w:rPr>
        <w:t xml:space="preserve"> tuoi </w:t>
      </w:r>
      <w:r w:rsidRPr="00D13C38">
        <w:rPr>
          <w:sz w:val="14"/>
          <w:szCs w:val="14"/>
        </w:rPr>
        <w:t xml:space="preserve">diritti.</w:t>
      </w:r>
    </w:p>
    <w:p w:rsidRPr="00D13C38" w:rsidR="00B140B7" w:rsidP="00B140B7" w:rsidRDefault="00B140B7" w14:paraId="0C2A578B" w14:textId="77777777">
      <w:pPr>
        <w:rPr>
          <w:rFonts w:cs="Arial"/>
          <w:sz w:val="14"/>
          <w:szCs w:val="14"/>
        </w:rPr>
      </w:pPr>
    </w:p>
    <w:p w:rsidRPr="00D13C38" w:rsidR="00B140B7" w:rsidP="00E3497F" w:rsidRDefault="0069103D" w14:paraId="4F6D25F8" w14:textId="55253093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Chi </w:t>
      </w:r>
      <w:r w:rsidRPr="00D13C38">
        <w:rPr>
          <w:sz w:val="14"/>
          <w:szCs w:val="14"/>
        </w:rPr>
        <w:t xml:space="preserve">è </w:t>
      </w:r>
      <w:r w:rsidRPr="00D13C38">
        <w:rPr>
          <w:sz w:val="14"/>
          <w:szCs w:val="14"/>
        </w:rPr>
        <w:t xml:space="preserve">il titolare </w:t>
      </w:r>
      <w:r w:rsidRPr="00D13C38">
        <w:rPr>
          <w:sz w:val="14"/>
          <w:szCs w:val="14"/>
        </w:rPr>
        <w:t xml:space="preserve">del </w:t>
      </w:r>
      <w:r w:rsidRPr="00D13C38">
        <w:rPr>
          <w:sz w:val="14"/>
          <w:szCs w:val="14"/>
        </w:rPr>
        <w:t xml:space="preserve">trattamento dei dati </w:t>
      </w:r>
      <w:r w:rsidRPr="00D13C38">
        <w:rPr>
          <w:sz w:val="14"/>
          <w:szCs w:val="14"/>
        </w:rPr>
        <w:t xml:space="preserve">e </w:t>
      </w:r>
      <w:r w:rsidRPr="00D13C38">
        <w:rPr>
          <w:sz w:val="14"/>
          <w:szCs w:val="14"/>
        </w:rPr>
        <w:t xml:space="preserve">a chi </w:t>
      </w:r>
      <w:r w:rsidRPr="00D13C38">
        <w:rPr>
          <w:sz w:val="14"/>
          <w:szCs w:val="14"/>
        </w:rPr>
        <w:t xml:space="preserve">posso </w:t>
      </w:r>
      <w:r w:rsidRPr="00D13C38">
        <w:rPr>
          <w:sz w:val="14"/>
          <w:szCs w:val="14"/>
        </w:rPr>
        <w:t xml:space="preserve">rivolgermi?</w:t>
      </w:r>
    </w:p>
    <w:p w:rsidRPr="00D13C38" w:rsidR="00DE2D78" w:rsidP="00DE2D78" w:rsidRDefault="00DE2D78" w14:paraId="0A7A3071" w14:textId="77777777">
      <w:pPr>
        <w:rPr>
          <w:bCs/>
          <w:sz w:val="14"/>
          <w:szCs w:val="14"/>
        </w:rPr>
      </w:pPr>
    </w:p>
    <w:p w:rsidRPr="00D13C38" w:rsidR="0029623E" w:rsidP="00DE2D78" w:rsidRDefault="0029623E" w14:paraId="55F84E6C" w14:textId="77B9F8B0">
      <w:pPr>
        <w:rPr>
          <w:bCs/>
          <w:sz w:val="14"/>
          <w:szCs w:val="14"/>
        </w:rPr>
      </w:pPr>
      <w:r w:rsidRPr="00D13C38">
        <w:rPr>
          <w:bCs/>
          <w:sz w:val="14"/>
          <w:szCs w:val="14"/>
        </w:rPr>
        <w:t xml:space="preserve">Il </w:t>
      </w:r>
      <w:r w:rsidRPr="00D13C38">
        <w:rPr>
          <w:bCs/>
          <w:sz w:val="14"/>
          <w:szCs w:val="14"/>
        </w:rPr>
        <w:t xml:space="preserve">titolare </w:t>
      </w:r>
      <w:r w:rsidRPr="00D13C38">
        <w:rPr>
          <w:bCs/>
          <w:sz w:val="14"/>
          <w:szCs w:val="14"/>
        </w:rPr>
        <w:t xml:space="preserve">del trattamento </w:t>
      </w:r>
      <w:r w:rsidRPr="00D13C38">
        <w:rPr>
          <w:bCs/>
          <w:sz w:val="14"/>
          <w:szCs w:val="14"/>
        </w:rPr>
        <w:t xml:space="preserve">è</w:t>
      </w:r>
    </w:p>
    <w:p w:rsidRPr="00D13C38" w:rsidR="0029623E" w:rsidP="00DE2D78" w:rsidRDefault="0029623E" w14:paraId="140F9C88" w14:textId="77777777">
      <w:pPr>
        <w:rPr>
          <w:bCs/>
          <w:sz w:val="14"/>
          <w:szCs w:val="14"/>
        </w:rPr>
      </w:pPr>
    </w:p>
    <w:p w:rsidRPr="00D13C38" w:rsidR="007B7A2A" w:rsidP="007B7A2A" w:rsidRDefault="007B7A2A" w14:paraId="3006B85E" w14:textId="77777777">
      <w:pPr>
        <w:rPr>
          <w:b/>
          <w:sz w:val="14"/>
          <w:szCs w:val="14"/>
        </w:rPr>
      </w:pPr>
      <w:r w:rsidRPr="00D13C38">
        <w:rPr>
          <w:b/>
          <w:sz w:val="14"/>
          <w:szCs w:val="14"/>
        </w:rPr>
        <w:t xml:space="preserve">BEKO TECHNOLOGIES GmbH</w:t>
      </w:r>
    </w:p>
    <w:p w:rsidRPr="00D13C38" w:rsidR="007B7A2A" w:rsidP="007B7A2A" w:rsidRDefault="007B7A2A" w14:paraId="69DE92CD" w14:textId="77777777">
      <w:pPr>
        <w:rPr>
          <w:bCs/>
          <w:sz w:val="14"/>
          <w:szCs w:val="14"/>
        </w:rPr>
      </w:pPr>
      <w:r w:rsidRPr="00D13C38">
        <w:rPr>
          <w:bCs/>
          <w:sz w:val="14"/>
          <w:szCs w:val="14"/>
        </w:rPr>
        <w:t xml:space="preserve">Im Taubental 7</w:t>
      </w:r>
    </w:p>
    <w:p w:rsidRPr="00D13C38" w:rsidR="007B7A2A" w:rsidP="007B7A2A" w:rsidRDefault="007B7A2A" w14:paraId="3780340A" w14:textId="1AB2BC3C">
      <w:pPr>
        <w:rPr>
          <w:bCs/>
          <w:sz w:val="14"/>
          <w:szCs w:val="14"/>
        </w:rPr>
      </w:pPr>
      <w:r w:rsidRPr="00D13C38">
        <w:rPr>
          <w:bCs/>
          <w:sz w:val="14"/>
          <w:szCs w:val="14"/>
        </w:rPr>
        <w:t xml:space="preserve">41468 Neuss</w:t>
      </w:r>
    </w:p>
    <w:p w:rsidRPr="00D13C38" w:rsidR="007B7A2A" w:rsidP="007B7A2A" w:rsidRDefault="007B7A2A" w14:paraId="02B07F35" w14:textId="77777777">
      <w:pPr>
        <w:rPr>
          <w:bCs/>
          <w:sz w:val="14"/>
          <w:szCs w:val="14"/>
        </w:rPr>
      </w:pPr>
      <w:r w:rsidRPr="00D13C38">
        <w:rPr>
          <w:bCs/>
          <w:sz w:val="14"/>
          <w:szCs w:val="14"/>
        </w:rPr>
        <w:t xml:space="preserve">Telefono (+49) 2131 988-0</w:t>
      </w:r>
    </w:p>
    <w:p w:rsidRPr="00D13C38" w:rsidR="007B7A2A" w:rsidP="007B7A2A" w:rsidRDefault="007B7A2A" w14:paraId="689B2838" w14:textId="78B63F8A">
      <w:pPr>
        <w:rPr>
          <w:bCs/>
          <w:sz w:val="14"/>
          <w:szCs w:val="14"/>
        </w:rPr>
      </w:pPr>
      <w:r w:rsidRPr="00D13C38">
        <w:rPr>
          <w:bCs/>
          <w:sz w:val="14"/>
          <w:szCs w:val="14"/>
        </w:rPr>
        <w:t xml:space="preserve">E-mail: </w:t>
      </w:r>
      <w:hyperlink w:history="1" r:id="rId8">
        <w:r w:rsidRPr="00D13C38">
          <w:rPr>
            <w:rStyle w:val="Hyperlink"/>
            <w:bCs/>
            <w:sz w:val="14"/>
            <w:szCs w:val="14"/>
          </w:rPr>
          <w:t>info@beko-technologies.com</w:t>
        </w:r>
      </w:hyperlink>
    </w:p>
    <w:p w:rsidRPr="00D13C38" w:rsidR="00D7043F" w:rsidP="00B140B7" w:rsidRDefault="00D7043F" w14:paraId="36210AB3" w14:textId="77777777">
      <w:pPr>
        <w:rPr>
          <w:bCs/>
          <w:sz w:val="14"/>
          <w:szCs w:val="14"/>
        </w:rPr>
      </w:pPr>
    </w:p>
    <w:p w:rsidRPr="00D13C38" w:rsidR="00B140B7" w:rsidP="00B140B7" w:rsidRDefault="00BB6E44" w14:paraId="619E23B5" w14:textId="7E973F0E">
      <w:pPr>
        <w:rPr>
          <w:sz w:val="14"/>
          <w:szCs w:val="14"/>
        </w:rPr>
      </w:pPr>
      <w:r w:rsidRPr="00D13C38" w:rsidR="00B140B7">
        <w:rPr>
          <w:sz w:val="14"/>
          <w:szCs w:val="14"/>
        </w:rPr>
        <w:t xml:space="preserve">È possibile contattare </w:t>
      </w:r>
      <w:r w:rsidRPr="00D13C38" w:rsidR="00B140B7">
        <w:rPr>
          <w:sz w:val="14"/>
          <w:szCs w:val="14"/>
          <w:u w:val="single"/>
        </w:rPr>
        <w:t xml:space="preserve">il </w:t>
      </w:r>
      <w:r w:rsidRPr="00D13C38">
        <w:rPr>
          <w:sz w:val="14"/>
          <w:szCs w:val="14"/>
        </w:rPr>
        <w:t xml:space="preserve">nostro </w:t>
      </w:r>
      <w:r w:rsidRPr="00D13C38" w:rsidR="00B140B7">
        <w:rPr>
          <w:sz w:val="14"/>
          <w:szCs w:val="14"/>
          <w:u w:val="single"/>
        </w:rPr>
        <w:t xml:space="preserve">responsabile della protezione dei dati </w:t>
      </w:r>
      <w:r w:rsidRPr="00D13C38" w:rsidR="00B140B7">
        <w:rPr>
          <w:sz w:val="14"/>
          <w:szCs w:val="14"/>
        </w:rPr>
        <w:t xml:space="preserve">all'indirizzo:</w:t>
      </w:r>
    </w:p>
    <w:p w:rsidRPr="00D13C38" w:rsidR="00D7043F" w:rsidP="00B140B7" w:rsidRDefault="00D7043F" w14:paraId="0D5842DB" w14:textId="77777777">
      <w:pPr>
        <w:rPr>
          <w:sz w:val="14"/>
          <w:szCs w:val="14"/>
        </w:rPr>
      </w:pPr>
    </w:p>
    <w:p w:rsidRPr="00D13C38" w:rsidR="003024B9" w:rsidP="00B140B7" w:rsidRDefault="003024B9" w14:paraId="75A3DF74" w14:textId="04AA0E4D">
      <w:pPr>
        <w:rPr>
          <w:b/>
          <w:bCs/>
          <w:sz w:val="14"/>
          <w:szCs w:val="14"/>
        </w:rPr>
      </w:pPr>
      <w:r w:rsidRPr="00D13C38">
        <w:rPr>
          <w:b/>
          <w:bCs/>
          <w:sz w:val="14"/>
          <w:szCs w:val="14"/>
        </w:rPr>
        <w:t xml:space="preserve">GDI </w:t>
      </w:r>
      <w:r w:rsidRPr="00D13C38">
        <w:rPr>
          <w:b/>
          <w:bCs/>
          <w:sz w:val="14"/>
          <w:szCs w:val="14"/>
        </w:rPr>
        <w:t xml:space="preserve">Gesellschaft </w:t>
      </w:r>
      <w:r w:rsidRPr="00D13C38">
        <w:rPr>
          <w:b/>
          <w:bCs/>
          <w:sz w:val="14"/>
          <w:szCs w:val="14"/>
        </w:rPr>
        <w:t xml:space="preserve">für </w:t>
      </w:r>
      <w:r w:rsidRPr="00D13C38">
        <w:rPr>
          <w:b/>
          <w:bCs/>
          <w:sz w:val="14"/>
          <w:szCs w:val="14"/>
        </w:rPr>
        <w:t xml:space="preserve">Datenschutz </w:t>
      </w:r>
      <w:r w:rsidRPr="00D13C38">
        <w:rPr>
          <w:b/>
          <w:bCs/>
          <w:sz w:val="14"/>
          <w:szCs w:val="14"/>
        </w:rPr>
        <w:t xml:space="preserve">und </w:t>
      </w:r>
      <w:r w:rsidRPr="00D13C38">
        <w:rPr>
          <w:b/>
          <w:bCs/>
          <w:sz w:val="14"/>
          <w:szCs w:val="14"/>
        </w:rPr>
        <w:t xml:space="preserve">Informationssicherheit </w:t>
      </w:r>
      <w:r w:rsidRPr="00D13C38">
        <w:rPr>
          <w:b/>
          <w:bCs/>
          <w:sz w:val="14"/>
          <w:szCs w:val="14"/>
        </w:rPr>
        <w:t xml:space="preserve">mbH</w:t>
      </w:r>
    </w:p>
    <w:p w:rsidRPr="00D13C38" w:rsidR="003024B9" w:rsidP="003024B9" w:rsidRDefault="003024B9" w14:paraId="5ED6E93D" w14:textId="251AFC16">
      <w:pPr>
        <w:rPr>
          <w:sz w:val="14"/>
          <w:szCs w:val="14"/>
        </w:rPr>
      </w:pPr>
      <w:r w:rsidRPr="00D13C38">
        <w:rPr>
          <w:b/>
          <w:bCs/>
          <w:sz w:val="14"/>
          <w:szCs w:val="14"/>
        </w:rPr>
        <w:t xml:space="preserve">Sig. </w:t>
      </w:r>
      <w:r w:rsidRPr="00D13C38">
        <w:rPr>
          <w:b/>
          <w:bCs/>
          <w:sz w:val="14"/>
          <w:szCs w:val="14"/>
        </w:rPr>
        <w:t xml:space="preserve">Olaf </w:t>
      </w:r>
      <w:r w:rsidRPr="00D13C38">
        <w:rPr>
          <w:b/>
          <w:bCs/>
          <w:sz w:val="14"/>
          <w:szCs w:val="14"/>
        </w:rPr>
        <w:t xml:space="preserve">Tenti</w:t>
      </w:r>
      <w:r w:rsidRPr="00D13C38">
        <w:rPr>
          <w:b/>
          <w:bCs/>
          <w:sz w:val="14"/>
          <w:szCs w:val="14"/>
        </w:rPr>
        <w:t xml:space="preserve">, Laurea in Informatica</w:t>
      </w:r>
    </w:p>
    <w:p w:rsidRPr="00D13C38" w:rsidR="00F62D7C" w:rsidP="00F62D7C" w:rsidRDefault="00F62D7C" w14:paraId="77B3153B" w14:textId="77777777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Alter </w:t>
      </w:r>
      <w:r w:rsidRPr="00D13C38">
        <w:rPr>
          <w:sz w:val="14"/>
          <w:szCs w:val="14"/>
        </w:rPr>
        <w:t xml:space="preserve">Schloßweg</w:t>
      </w:r>
      <w:r w:rsidRPr="00D13C38">
        <w:rPr>
          <w:sz w:val="14"/>
          <w:szCs w:val="14"/>
        </w:rPr>
        <w:t xml:space="preserve"> 30, 58119 Hagen</w:t>
      </w:r>
    </w:p>
    <w:p w:rsidRPr="00D13C38" w:rsidR="003024B9" w:rsidP="00F62D7C" w:rsidRDefault="003024B9" w14:paraId="748AC84E" w14:textId="70C2AEA6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Telefono:</w:t>
      </w:r>
      <w:r w:rsidRPr="00D13C38" w:rsidR="000A3D50">
        <w:rPr>
          <w:sz w:val="14"/>
          <w:szCs w:val="14"/>
        </w:rPr>
        <w:t xml:space="preserve">  </w:t>
      </w:r>
      <w:r w:rsidRPr="00D13C38">
        <w:rPr>
          <w:sz w:val="14"/>
          <w:szCs w:val="14"/>
        </w:rPr>
        <w:t xml:space="preserve"> +49 </w:t>
      </w:r>
      <w:r w:rsidRPr="00D13C38">
        <w:rPr>
          <w:sz w:val="14"/>
          <w:szCs w:val="14"/>
        </w:rPr>
        <w:t xml:space="preserve">(0)</w:t>
      </w:r>
      <w:r w:rsidRPr="00D13C38">
        <w:rPr>
          <w:sz w:val="14"/>
          <w:szCs w:val="14"/>
        </w:rPr>
        <w:t xml:space="preserve"> 2331/356832-0 </w:t>
      </w:r>
    </w:p>
    <w:p w:rsidRPr="00D13C38" w:rsidR="00B140B7" w:rsidP="00B140B7" w:rsidRDefault="00B01393" w14:paraId="2B775D5C" w14:textId="6AB67E89">
      <w:pPr>
        <w:rPr>
          <w:rFonts w:eastAsia="Times New Roman"/>
          <w:color w:val="333333"/>
          <w:sz w:val="14"/>
          <w:szCs w:val="14"/>
          <w:lang w:eastAsia="de-DE"/>
        </w:rPr>
      </w:pPr>
      <w:r w:rsidRPr="00D13C38">
        <w:t xml:space="preserve">E-mail:</w:t>
      </w:r>
      <w:hyperlink w:history="1" r:id="rId9">
        <w:r w:rsidRPr="00D13C38" w:rsidR="00F31BF4">
          <w:rPr>
            <w:rStyle w:val="Hyperlink"/>
            <w:rFonts w:eastAsia="Times New Roman"/>
            <w:sz w:val="14"/>
            <w:szCs w:val="14"/>
            <w:lang w:eastAsia="de-DE"/>
          </w:rPr>
          <w:t>datenschutz@gdi-mbh.eu</w:t>
        </w:r>
      </w:hyperlink>
      <w:r w:rsidRPr="00D13C38" w:rsidR="000A3D50">
        <w:rPr>
          <w:rFonts w:eastAsia="Times New Roman"/>
          <w:sz w:val="14"/>
          <w:szCs w:val="14"/>
          <w:lang w:eastAsia="de-DE"/>
        </w:rPr>
        <w:t xml:space="preserve"> </w:t>
      </w:r>
    </w:p>
    <w:p w:rsidRPr="00D13C38" w:rsidR="00B140B7" w:rsidP="00B140B7" w:rsidRDefault="00B140B7" w14:paraId="1D454DEB" w14:textId="77777777">
      <w:pPr>
        <w:rPr>
          <w:sz w:val="14"/>
          <w:szCs w:val="14"/>
        </w:rPr>
      </w:pPr>
    </w:p>
    <w:p w:rsidRPr="00D13C38" w:rsidR="00B140B7" w:rsidP="00E3497F" w:rsidRDefault="002A348B" w14:paraId="06CAEC64" w14:textId="3AD8D859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Quali </w:t>
      </w:r>
      <w:r w:rsidRPr="00D13C38">
        <w:rPr>
          <w:sz w:val="14"/>
          <w:szCs w:val="14"/>
        </w:rPr>
        <w:t xml:space="preserve">fonti </w:t>
      </w:r>
      <w:r w:rsidRPr="00D13C38">
        <w:rPr>
          <w:sz w:val="14"/>
          <w:szCs w:val="14"/>
        </w:rPr>
        <w:t xml:space="preserve">e </w:t>
      </w:r>
      <w:r w:rsidRPr="00D13C38">
        <w:rPr>
          <w:sz w:val="14"/>
          <w:szCs w:val="14"/>
        </w:rPr>
        <w:t xml:space="preserve">dati </w:t>
      </w:r>
      <w:r w:rsidRPr="00D13C38">
        <w:rPr>
          <w:sz w:val="14"/>
          <w:szCs w:val="14"/>
        </w:rPr>
        <w:t xml:space="preserve">utilizziamo</w:t>
      </w:r>
      <w:r w:rsidRPr="00D13C38">
        <w:rPr>
          <w:sz w:val="14"/>
          <w:szCs w:val="14"/>
        </w:rPr>
        <w:t xml:space="preserve">?</w:t>
      </w:r>
    </w:p>
    <w:p w:rsidRPr="00D13C38" w:rsidR="0069103D" w:rsidP="0069103D" w:rsidRDefault="0069103D" w14:paraId="1EB5865C" w14:textId="77777777"/>
    <w:p w:rsidRPr="00D13C38" w:rsidR="0069103D" w:rsidP="00B140B7" w:rsidRDefault="00B140B7" w14:paraId="397BB4AD" w14:textId="4AA4A5F0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Trattiamo </w:t>
      </w:r>
      <w:r w:rsidRPr="00D13C38">
        <w:rPr>
          <w:sz w:val="14"/>
          <w:szCs w:val="14"/>
        </w:rPr>
        <w:t xml:space="preserve">i dati </w:t>
      </w:r>
      <w:r w:rsidRPr="00D13C38">
        <w:rPr>
          <w:sz w:val="14"/>
          <w:szCs w:val="14"/>
        </w:rPr>
        <w:t xml:space="preserve">che </w:t>
      </w:r>
      <w:r w:rsidRPr="00D13C38">
        <w:rPr>
          <w:sz w:val="14"/>
          <w:szCs w:val="14"/>
        </w:rPr>
        <w:t xml:space="preserve">ci</w:t>
      </w:r>
      <w:r w:rsidRPr="00D13C38" w:rsidR="00135C60">
        <w:rPr>
          <w:sz w:val="14"/>
          <w:szCs w:val="14"/>
        </w:rPr>
        <w:t xml:space="preserve"> fornite </w:t>
      </w:r>
      <w:r w:rsidRPr="00D13C38">
        <w:rPr>
          <w:sz w:val="14"/>
          <w:szCs w:val="14"/>
        </w:rPr>
        <w:t xml:space="preserve">nell'ambito </w:t>
      </w:r>
      <w:r w:rsidRPr="00D13C38" w:rsidR="00135C60">
        <w:rPr>
          <w:sz w:val="14"/>
          <w:szCs w:val="14"/>
        </w:rPr>
        <w:t xml:space="preserve">della vostra </w:t>
      </w:r>
      <w:r w:rsidRPr="00D13C38" w:rsidR="00135C60">
        <w:rPr>
          <w:sz w:val="14"/>
          <w:szCs w:val="14"/>
        </w:rPr>
        <w:t xml:space="preserve">candidatura </w:t>
      </w:r>
      <w:r w:rsidRPr="00D13C38" w:rsidR="0069103D">
        <w:rPr>
          <w:sz w:val="14"/>
          <w:szCs w:val="14"/>
        </w:rPr>
        <w:t xml:space="preserve">o </w:t>
      </w:r>
      <w:r w:rsidRPr="00D13C38" w:rsidR="0069103D">
        <w:rPr>
          <w:sz w:val="14"/>
          <w:szCs w:val="14"/>
        </w:rPr>
        <w:t xml:space="preserve">che </w:t>
      </w:r>
      <w:r w:rsidRPr="00D13C38" w:rsidR="0069103D">
        <w:rPr>
          <w:sz w:val="14"/>
          <w:szCs w:val="14"/>
        </w:rPr>
        <w:t xml:space="preserve">abbiamo </w:t>
      </w:r>
      <w:r w:rsidRPr="00D13C38" w:rsidR="0069103D">
        <w:rPr>
          <w:sz w:val="14"/>
          <w:szCs w:val="14"/>
        </w:rPr>
        <w:t xml:space="preserve">ricevuto </w:t>
      </w:r>
      <w:r w:rsidRPr="00D13C38" w:rsidR="0069103D">
        <w:rPr>
          <w:sz w:val="14"/>
          <w:szCs w:val="14"/>
        </w:rPr>
        <w:t xml:space="preserve">da </w:t>
      </w:r>
      <w:r w:rsidRPr="00D13C38" w:rsidR="0069103D">
        <w:rPr>
          <w:sz w:val="14"/>
          <w:szCs w:val="14"/>
        </w:rPr>
        <w:t xml:space="preserve">terzi </w:t>
      </w:r>
      <w:r w:rsidRPr="00D13C38" w:rsidR="0069103D">
        <w:rPr>
          <w:sz w:val="14"/>
          <w:szCs w:val="14"/>
        </w:rPr>
        <w:t xml:space="preserve">(</w:t>
      </w:r>
      <w:r w:rsidRPr="00D13C38" w:rsidR="0069103D">
        <w:rPr>
          <w:sz w:val="14"/>
          <w:szCs w:val="14"/>
        </w:rPr>
        <w:t xml:space="preserve">ad es. </w:t>
      </w:r>
      <w:r w:rsidRPr="00D13C38" w:rsidR="0069103D">
        <w:rPr>
          <w:sz w:val="14"/>
          <w:szCs w:val="14"/>
        </w:rPr>
        <w:t xml:space="preserve">l'Agenzia federale per l'occupazione) </w:t>
      </w:r>
      <w:r w:rsidRPr="00D13C38" w:rsidR="0069103D">
        <w:rPr>
          <w:sz w:val="14"/>
          <w:szCs w:val="14"/>
        </w:rPr>
        <w:t xml:space="preserve">con </w:t>
      </w:r>
      <w:r w:rsidRPr="00D13C38" w:rsidR="0069103D">
        <w:rPr>
          <w:sz w:val="14"/>
          <w:szCs w:val="14"/>
        </w:rPr>
        <w:t xml:space="preserve">il</w:t>
      </w:r>
      <w:r w:rsidRPr="00D13C38" w:rsidR="0069103D">
        <w:rPr>
          <w:sz w:val="14"/>
          <w:szCs w:val="14"/>
        </w:rPr>
        <w:t xml:space="preserve"> vostro </w:t>
      </w:r>
      <w:r w:rsidRPr="00D13C38" w:rsidR="0069103D">
        <w:rPr>
          <w:sz w:val="14"/>
          <w:szCs w:val="14"/>
        </w:rPr>
        <w:t xml:space="preserve">consenso</w:t>
      </w:r>
      <w:r w:rsidRPr="00D13C38">
        <w:rPr>
          <w:sz w:val="14"/>
          <w:szCs w:val="14"/>
        </w:rPr>
        <w:t xml:space="preserve">. </w:t>
      </w:r>
      <w:r w:rsidRPr="00D13C38" w:rsidR="0069103D">
        <w:rPr>
          <w:sz w:val="14"/>
          <w:szCs w:val="14"/>
        </w:rPr>
        <w:t xml:space="preserve">Questo </w:t>
      </w:r>
      <w:r w:rsidRPr="00D13C38" w:rsidR="0069103D">
        <w:rPr>
          <w:sz w:val="14"/>
          <w:szCs w:val="14"/>
        </w:rPr>
        <w:t xml:space="preserve">trattamento </w:t>
      </w:r>
      <w:r w:rsidRPr="00D13C38" w:rsidR="0069103D">
        <w:rPr>
          <w:sz w:val="14"/>
          <w:szCs w:val="14"/>
        </w:rPr>
        <w:t xml:space="preserve">viene effettuato </w:t>
      </w:r>
      <w:r w:rsidRPr="00D13C38" w:rsidR="0069103D">
        <w:rPr>
          <w:sz w:val="14"/>
          <w:szCs w:val="14"/>
        </w:rPr>
        <w:t xml:space="preserve">allo scopo di </w:t>
      </w:r>
      <w:r w:rsidRPr="00D13C38" w:rsidR="0069103D">
        <w:rPr>
          <w:sz w:val="14"/>
          <w:szCs w:val="14"/>
        </w:rPr>
        <w:t xml:space="preserve">instaurare </w:t>
      </w:r>
      <w:r w:rsidRPr="00D13C38" w:rsidR="0069103D">
        <w:rPr>
          <w:sz w:val="14"/>
          <w:szCs w:val="14"/>
        </w:rPr>
        <w:t xml:space="preserve">un </w:t>
      </w:r>
      <w:r w:rsidRPr="00D13C38" w:rsidR="0069103D">
        <w:rPr>
          <w:sz w:val="14"/>
          <w:szCs w:val="14"/>
        </w:rPr>
        <w:t xml:space="preserve">rapporto di lavoro </w:t>
      </w:r>
      <w:r w:rsidRPr="00D13C38" w:rsidR="0069103D">
        <w:rPr>
          <w:sz w:val="14"/>
          <w:szCs w:val="14"/>
        </w:rPr>
        <w:t xml:space="preserve">ed </w:t>
      </w:r>
      <w:r w:rsidRPr="00D13C38" w:rsidR="0069103D">
        <w:rPr>
          <w:sz w:val="14"/>
          <w:szCs w:val="14"/>
        </w:rPr>
        <w:t xml:space="preserve">è </w:t>
      </w:r>
      <w:r w:rsidRPr="00D13C38" w:rsidR="0069103D">
        <w:rPr>
          <w:sz w:val="14"/>
          <w:szCs w:val="14"/>
        </w:rPr>
        <w:t xml:space="preserve">quindi </w:t>
      </w:r>
      <w:r w:rsidRPr="00D13C38" w:rsidR="0069103D">
        <w:rPr>
          <w:sz w:val="14"/>
          <w:szCs w:val="14"/>
        </w:rPr>
        <w:t xml:space="preserve">necessario </w:t>
      </w:r>
      <w:r w:rsidRPr="00D13C38" w:rsidR="0069103D">
        <w:rPr>
          <w:sz w:val="14"/>
          <w:szCs w:val="14"/>
        </w:rPr>
        <w:t xml:space="preserve">prima </w:t>
      </w:r>
      <w:r w:rsidRPr="00D13C38" w:rsidR="0069103D">
        <w:rPr>
          <w:sz w:val="14"/>
          <w:szCs w:val="14"/>
        </w:rPr>
        <w:t xml:space="preserve">della conclusione di </w:t>
      </w:r>
      <w:r w:rsidRPr="00D13C38" w:rsidR="0069103D">
        <w:rPr>
          <w:sz w:val="14"/>
          <w:szCs w:val="14"/>
        </w:rPr>
        <w:t xml:space="preserve">un </w:t>
      </w:r>
      <w:r w:rsidRPr="00D13C38" w:rsidR="0069103D">
        <w:rPr>
          <w:sz w:val="14"/>
          <w:szCs w:val="14"/>
        </w:rPr>
        <w:t xml:space="preserve">contratto di lavoro</w:t>
      </w:r>
      <w:r w:rsidRPr="00D13C38" w:rsidR="0069103D">
        <w:rPr>
          <w:sz w:val="14"/>
          <w:szCs w:val="14"/>
        </w:rPr>
        <w:t xml:space="preserve">.</w:t>
      </w:r>
    </w:p>
    <w:p w:rsidRPr="00D13C38" w:rsidR="0069103D" w:rsidP="00B140B7" w:rsidRDefault="0069103D" w14:paraId="7BA293BC" w14:textId="77777777">
      <w:pPr>
        <w:rPr>
          <w:sz w:val="14"/>
          <w:szCs w:val="14"/>
        </w:rPr>
      </w:pPr>
    </w:p>
    <w:p w:rsidRPr="00D13C38" w:rsidR="00B140B7" w:rsidP="00B140B7" w:rsidRDefault="00B140B7" w14:paraId="00E489ED" w14:textId="0D91273F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In particolare, </w:t>
      </w:r>
      <w:r w:rsidRPr="00D13C38">
        <w:rPr>
          <w:sz w:val="14"/>
          <w:szCs w:val="14"/>
        </w:rPr>
        <w:t xml:space="preserve">i </w:t>
      </w:r>
      <w:r w:rsidRPr="00D13C38">
        <w:rPr>
          <w:sz w:val="14"/>
          <w:szCs w:val="14"/>
        </w:rPr>
        <w:t xml:space="preserve">seguenti </w:t>
      </w:r>
      <w:r w:rsidRPr="00D13C38">
        <w:rPr>
          <w:sz w:val="14"/>
          <w:szCs w:val="14"/>
        </w:rPr>
        <w:t xml:space="preserve">dati</w:t>
      </w:r>
      <w:r w:rsidRPr="00D13C38">
        <w:rPr>
          <w:sz w:val="14"/>
          <w:szCs w:val="14"/>
        </w:rPr>
        <w:t xml:space="preserve"> personali </w:t>
      </w:r>
      <w:r w:rsidRPr="00D13C38">
        <w:rPr>
          <w:sz w:val="14"/>
          <w:szCs w:val="14"/>
        </w:rPr>
        <w:t xml:space="preserve">e </w:t>
      </w:r>
      <w:r w:rsidRPr="00D13C38">
        <w:rPr>
          <w:sz w:val="14"/>
          <w:szCs w:val="14"/>
        </w:rPr>
        <w:t xml:space="preserve">categorie </w:t>
      </w:r>
      <w:r w:rsidRPr="00D13C38">
        <w:rPr>
          <w:sz w:val="14"/>
          <w:szCs w:val="14"/>
        </w:rPr>
        <w:t xml:space="preserve">di </w:t>
      </w:r>
      <w:r w:rsidRPr="00D13C38">
        <w:rPr>
          <w:sz w:val="14"/>
          <w:szCs w:val="14"/>
        </w:rPr>
        <w:t xml:space="preserve">dati </w:t>
      </w:r>
      <w:r w:rsidRPr="00D13C38">
        <w:rPr>
          <w:sz w:val="14"/>
          <w:szCs w:val="14"/>
        </w:rPr>
        <w:t xml:space="preserve">vengono </w:t>
      </w:r>
      <w:r w:rsidRPr="00D13C38">
        <w:rPr>
          <w:sz w:val="14"/>
          <w:szCs w:val="14"/>
        </w:rPr>
        <w:t xml:space="preserve">trattati </w:t>
      </w:r>
      <w:r w:rsidRPr="00D13C38">
        <w:rPr>
          <w:sz w:val="14"/>
          <w:szCs w:val="14"/>
        </w:rPr>
        <w:t xml:space="preserve">per </w:t>
      </w:r>
      <w:r w:rsidRPr="00D13C38">
        <w:rPr>
          <w:sz w:val="14"/>
          <w:szCs w:val="14"/>
        </w:rPr>
        <w:t xml:space="preserve">le </w:t>
      </w:r>
      <w:r w:rsidRPr="00D13C38">
        <w:rPr>
          <w:sz w:val="14"/>
          <w:szCs w:val="14"/>
        </w:rPr>
        <w:t xml:space="preserve">finalità </w:t>
      </w:r>
      <w:r w:rsidRPr="00D13C38">
        <w:rPr>
          <w:sz w:val="14"/>
          <w:szCs w:val="14"/>
        </w:rPr>
        <w:t xml:space="preserve">specificate </w:t>
      </w:r>
      <w:r w:rsidRPr="00D13C38">
        <w:rPr>
          <w:sz w:val="14"/>
          <w:szCs w:val="14"/>
        </w:rPr>
        <w:t xml:space="preserve">nella </w:t>
      </w:r>
      <w:r w:rsidRPr="00D13C38" w:rsidR="003F27CE">
        <w:rPr>
          <w:sz w:val="14"/>
          <w:szCs w:val="14"/>
        </w:rPr>
        <w:t xml:space="preserve">Sezione</w:t>
      </w:r>
      <w:r w:rsidRPr="00D13C38" w:rsidR="000A3D50">
        <w:rPr>
          <w:sz w:val="14"/>
          <w:szCs w:val="14"/>
        </w:rPr>
        <w:t xml:space="preserve"> 3</w:t>
      </w:r>
      <w:r w:rsidRPr="00D13C38">
        <w:rPr>
          <w:sz w:val="14"/>
          <w:szCs w:val="14"/>
        </w:rPr>
        <w:t xml:space="preserve">:</w:t>
      </w:r>
    </w:p>
    <w:p w:rsidRPr="00D13C38" w:rsidR="00F16215" w:rsidP="00B140B7" w:rsidRDefault="00F16215" w14:paraId="5D73F2C6" w14:textId="4435717E">
      <w:pPr>
        <w:rPr>
          <w:sz w:val="14"/>
          <w:szCs w:val="14"/>
        </w:rPr>
      </w:pPr>
    </w:p>
    <w:p w:rsidRPr="00D13C38" w:rsidR="00F16215" w:rsidP="0059596D" w:rsidRDefault="00F16215" w14:paraId="623CF11F" w14:textId="100B2461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Dati</w:t>
      </w:r>
      <w:r w:rsidRPr="00D13C38">
        <w:rPr>
          <w:sz w:val="14"/>
          <w:szCs w:val="14"/>
        </w:rPr>
        <w:t xml:space="preserve"> personali </w:t>
      </w:r>
      <w:r w:rsidRPr="00D13C38">
        <w:rPr>
          <w:sz w:val="14"/>
          <w:szCs w:val="14"/>
        </w:rPr>
        <w:t xml:space="preserve">(</w:t>
      </w:r>
      <w:r w:rsidRPr="00D13C38" w:rsidR="002A348B">
        <w:rPr>
          <w:sz w:val="14"/>
          <w:szCs w:val="14"/>
        </w:rPr>
        <w:t xml:space="preserve">ad es. </w:t>
      </w:r>
      <w:r w:rsidRPr="00D13C38">
        <w:rPr>
          <w:sz w:val="14"/>
          <w:szCs w:val="14"/>
        </w:rPr>
        <w:t xml:space="preserve">nome, </w:t>
      </w:r>
      <w:r w:rsidRPr="00D13C38">
        <w:rPr>
          <w:sz w:val="14"/>
          <w:szCs w:val="14"/>
        </w:rPr>
        <w:t xml:space="preserve">cognome, </w:t>
      </w:r>
      <w:r w:rsidRPr="00D13C38">
        <w:rPr>
          <w:sz w:val="14"/>
          <w:szCs w:val="14"/>
        </w:rPr>
        <w:t xml:space="preserve">indirizzo, </w:t>
      </w:r>
      <w:r w:rsidRPr="00D13C38" w:rsidR="002A348B">
        <w:rPr>
          <w:sz w:val="14"/>
          <w:szCs w:val="14"/>
        </w:rPr>
        <w:t xml:space="preserve">recapiti, </w:t>
      </w:r>
      <w:r w:rsidRPr="00D13C38">
        <w:rPr>
          <w:sz w:val="14"/>
          <w:szCs w:val="14"/>
        </w:rPr>
        <w:t xml:space="preserve">stato civile)</w:t>
      </w:r>
    </w:p>
    <w:p w:rsidRPr="00D13C38" w:rsidR="00F16215" w:rsidP="0059596D" w:rsidRDefault="00F16215" w14:paraId="78738E75" w14:textId="6603D3D1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Informazioni </w:t>
      </w:r>
      <w:r w:rsidRPr="00D13C38">
        <w:rPr>
          <w:sz w:val="14"/>
          <w:szCs w:val="14"/>
        </w:rPr>
        <w:t xml:space="preserve">sulle </w:t>
      </w:r>
      <w:r w:rsidRPr="00D13C38">
        <w:rPr>
          <w:sz w:val="14"/>
          <w:szCs w:val="14"/>
        </w:rPr>
        <w:t xml:space="preserve">tue </w:t>
      </w:r>
      <w:r w:rsidRPr="00D13C38">
        <w:rPr>
          <w:sz w:val="14"/>
          <w:szCs w:val="14"/>
        </w:rPr>
        <w:t xml:space="preserve">qualifiche </w:t>
      </w:r>
      <w:r w:rsidRPr="00D13C38">
        <w:rPr>
          <w:sz w:val="14"/>
          <w:szCs w:val="14"/>
        </w:rPr>
        <w:t xml:space="preserve">(</w:t>
      </w:r>
      <w:r w:rsidRPr="00D13C38" w:rsidR="002A348B">
        <w:rPr>
          <w:sz w:val="14"/>
          <w:szCs w:val="14"/>
        </w:rPr>
        <w:t xml:space="preserve">ad es. </w:t>
      </w:r>
      <w:r w:rsidRPr="00D13C38">
        <w:rPr>
          <w:sz w:val="14"/>
          <w:szCs w:val="14"/>
        </w:rPr>
        <w:t xml:space="preserve">titoli </w:t>
      </w:r>
      <w:r w:rsidRPr="00D13C38">
        <w:rPr>
          <w:sz w:val="14"/>
          <w:szCs w:val="14"/>
        </w:rPr>
        <w:t xml:space="preserve">di studio </w:t>
      </w:r>
      <w:r w:rsidRPr="00D13C38">
        <w:rPr>
          <w:sz w:val="14"/>
          <w:szCs w:val="14"/>
        </w:rPr>
        <w:t xml:space="preserve">e </w:t>
      </w:r>
      <w:r w:rsidRPr="00D13C38">
        <w:rPr>
          <w:sz w:val="14"/>
          <w:szCs w:val="14"/>
        </w:rPr>
        <w:t xml:space="preserve">professionali, </w:t>
      </w:r>
      <w:r w:rsidRPr="00D13C38">
        <w:rPr>
          <w:sz w:val="14"/>
          <w:szCs w:val="14"/>
        </w:rPr>
        <w:t xml:space="preserve">certificati, </w:t>
      </w:r>
      <w:r w:rsidRPr="00D13C38">
        <w:rPr>
          <w:sz w:val="14"/>
          <w:szCs w:val="14"/>
        </w:rPr>
        <w:t xml:space="preserve">competenze linguistiche, </w:t>
      </w:r>
      <w:r w:rsidRPr="00D13C38">
        <w:rPr>
          <w:sz w:val="14"/>
          <w:szCs w:val="14"/>
        </w:rPr>
        <w:t xml:space="preserve">qualifiche aggiuntive)</w:t>
      </w:r>
    </w:p>
    <w:p w:rsidRPr="00D13C38" w:rsidR="00F16215" w:rsidP="0059596D" w:rsidRDefault="00F16215" w14:paraId="1408CF15" w14:textId="6EEEFBA3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Informazioni </w:t>
      </w:r>
      <w:r w:rsidRPr="00D13C38">
        <w:rPr>
          <w:sz w:val="14"/>
          <w:szCs w:val="14"/>
        </w:rPr>
        <w:t xml:space="preserve">relative </w:t>
      </w:r>
      <w:r w:rsidRPr="00D13C38">
        <w:rPr>
          <w:sz w:val="14"/>
          <w:szCs w:val="14"/>
        </w:rPr>
        <w:t xml:space="preserve">al</w:t>
      </w:r>
      <w:r w:rsidRPr="00D13C38">
        <w:rPr>
          <w:sz w:val="14"/>
          <w:szCs w:val="14"/>
        </w:rPr>
        <w:t xml:space="preserve"> proprio </w:t>
      </w:r>
      <w:r w:rsidRPr="00D13C38">
        <w:rPr>
          <w:sz w:val="14"/>
          <w:szCs w:val="14"/>
        </w:rPr>
        <w:t xml:space="preserve">curriculum vitae </w:t>
      </w:r>
      <w:r w:rsidRPr="00D13C38">
        <w:rPr>
          <w:sz w:val="14"/>
          <w:szCs w:val="14"/>
        </w:rPr>
        <w:t xml:space="preserve">(</w:t>
      </w:r>
      <w:r w:rsidRPr="00D13C38" w:rsidR="002A348B">
        <w:rPr>
          <w:sz w:val="14"/>
          <w:szCs w:val="14"/>
        </w:rPr>
        <w:t xml:space="preserve">ad es. </w:t>
      </w:r>
      <w:r w:rsidRPr="00D13C38">
        <w:rPr>
          <w:sz w:val="14"/>
          <w:szCs w:val="14"/>
        </w:rPr>
        <w:t xml:space="preserve">tipo, </w:t>
      </w:r>
      <w:r w:rsidRPr="00D13C38">
        <w:rPr>
          <w:sz w:val="14"/>
          <w:szCs w:val="14"/>
        </w:rPr>
        <w:t xml:space="preserve">data di inizio, </w:t>
      </w:r>
      <w:r w:rsidRPr="00D13C38">
        <w:rPr>
          <w:sz w:val="14"/>
          <w:szCs w:val="14"/>
        </w:rPr>
        <w:t xml:space="preserve">data di fine, </w:t>
      </w:r>
      <w:r w:rsidRPr="00D13C38">
        <w:rPr>
          <w:sz w:val="14"/>
          <w:szCs w:val="14"/>
        </w:rPr>
        <w:t xml:space="preserve">sede </w:t>
      </w:r>
      <w:r w:rsidRPr="00D13C38">
        <w:rPr>
          <w:sz w:val="14"/>
          <w:szCs w:val="14"/>
        </w:rPr>
        <w:t xml:space="preserve">e </w:t>
      </w:r>
      <w:r w:rsidRPr="00D13C38">
        <w:rPr>
          <w:sz w:val="14"/>
          <w:szCs w:val="14"/>
        </w:rPr>
        <w:t xml:space="preserve">durata </w:t>
      </w:r>
      <w:r w:rsidRPr="00D13C38">
        <w:rPr>
          <w:sz w:val="14"/>
          <w:szCs w:val="14"/>
        </w:rPr>
        <w:t xml:space="preserve">della </w:t>
      </w:r>
      <w:r w:rsidRPr="00D13C38">
        <w:rPr>
          <w:sz w:val="14"/>
          <w:szCs w:val="14"/>
        </w:rPr>
        <w:t xml:space="preserve">scolarizzazione, </w:t>
      </w:r>
      <w:r w:rsidRPr="00D13C38">
        <w:rPr>
          <w:sz w:val="14"/>
          <w:szCs w:val="14"/>
        </w:rPr>
        <w:t xml:space="preserve">della formazione professionale, </w:t>
      </w:r>
      <w:r w:rsidRPr="00D13C38">
        <w:rPr>
          <w:sz w:val="14"/>
          <w:szCs w:val="14"/>
        </w:rPr>
        <w:t xml:space="preserve">degli studi superiori, </w:t>
      </w:r>
      <w:r w:rsidRPr="00D13C38">
        <w:rPr>
          <w:sz w:val="14"/>
          <w:szCs w:val="14"/>
        </w:rPr>
        <w:t xml:space="preserve">della formazione continua </w:t>
      </w:r>
      <w:r w:rsidRPr="00D13C38">
        <w:rPr>
          <w:sz w:val="14"/>
          <w:szCs w:val="14"/>
        </w:rPr>
        <w:t xml:space="preserve">e </w:t>
      </w:r>
      <w:r w:rsidRPr="00D13C38">
        <w:rPr>
          <w:sz w:val="14"/>
          <w:szCs w:val="14"/>
        </w:rPr>
        <w:t xml:space="preserve">dell’esperienza professionale)</w:t>
      </w:r>
    </w:p>
    <w:p w:rsidRPr="00D13C38" w:rsidR="000A3D50" w:rsidP="0059596D" w:rsidRDefault="00F16215" w14:paraId="24E69396" w14:textId="77777777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Documenti</w:t>
      </w:r>
      <w:r w:rsidRPr="00D13C38">
        <w:rPr>
          <w:sz w:val="14"/>
          <w:szCs w:val="14"/>
        </w:rPr>
        <w:t xml:space="preserve"> aggiuntivi </w:t>
      </w:r>
      <w:r w:rsidRPr="00D13C38">
        <w:rPr>
          <w:sz w:val="14"/>
          <w:szCs w:val="14"/>
        </w:rPr>
        <w:t xml:space="preserve">inviati </w:t>
      </w:r>
      <w:r w:rsidRPr="00D13C38">
        <w:rPr>
          <w:sz w:val="14"/>
          <w:szCs w:val="14"/>
        </w:rPr>
        <w:t xml:space="preserve">e </w:t>
      </w:r>
      <w:r w:rsidRPr="00D13C38">
        <w:rPr>
          <w:sz w:val="14"/>
          <w:szCs w:val="14"/>
        </w:rPr>
        <w:t xml:space="preserve">le </w:t>
      </w:r>
      <w:r w:rsidRPr="00D13C38">
        <w:rPr>
          <w:sz w:val="14"/>
          <w:szCs w:val="14"/>
        </w:rPr>
        <w:t xml:space="preserve">informazioni</w:t>
      </w:r>
      <w:r w:rsidRPr="00D13C38">
        <w:rPr>
          <w:sz w:val="14"/>
          <w:szCs w:val="14"/>
        </w:rPr>
        <w:t xml:space="preserve"> che ne derivano</w:t>
      </w:r>
    </w:p>
    <w:p w:rsidRPr="00D13C38" w:rsidR="00254675" w:rsidP="0059596D" w:rsidRDefault="000A3D50" w14:paraId="0CA1C196" w14:textId="5548C2BF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Informazioni sull'account, se applicabile, ai fini del rimborso</w:t>
      </w:r>
    </w:p>
    <w:p w:rsidRPr="00D13C38" w:rsidR="00B140B7" w:rsidP="00B140B7" w:rsidRDefault="00B140B7" w14:paraId="5F5DF80E" w14:textId="3DF5623B">
      <w:pPr>
        <w:rPr>
          <w:sz w:val="14"/>
          <w:szCs w:val="14"/>
        </w:rPr>
      </w:pPr>
    </w:p>
    <w:p w:rsidRPr="00D13C38" w:rsidR="002B01A1" w:rsidP="00B140B7" w:rsidRDefault="002B01A1" w14:paraId="09C6443C" w14:textId="1F968C4B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Potremmo </w:t>
      </w:r>
      <w:r w:rsidRPr="00D13C38">
        <w:rPr>
          <w:sz w:val="14"/>
          <w:szCs w:val="14"/>
        </w:rPr>
        <w:t xml:space="preserve">inoltre </w:t>
      </w:r>
      <w:r w:rsidRPr="00D13C38">
        <w:rPr>
          <w:sz w:val="14"/>
          <w:szCs w:val="14"/>
        </w:rPr>
        <w:t xml:space="preserve">trattare </w:t>
      </w:r>
      <w:r w:rsidRPr="00D13C38">
        <w:rPr>
          <w:sz w:val="14"/>
          <w:szCs w:val="14"/>
        </w:rPr>
        <w:t xml:space="preserve">i dati</w:t>
      </w:r>
      <w:r w:rsidRPr="00D13C38">
        <w:rPr>
          <w:sz w:val="14"/>
          <w:szCs w:val="14"/>
        </w:rPr>
        <w:t xml:space="preserve"> personali </w:t>
      </w:r>
      <w:r w:rsidRPr="00D13C38">
        <w:rPr>
          <w:sz w:val="14"/>
          <w:szCs w:val="14"/>
        </w:rPr>
        <w:t xml:space="preserve">che</w:t>
      </w:r>
      <w:r w:rsidRPr="00D13C38">
        <w:rPr>
          <w:sz w:val="14"/>
          <w:szCs w:val="14"/>
        </w:rPr>
        <w:t xml:space="preserve"> vi riguardano </w:t>
      </w:r>
      <w:r w:rsidRPr="00D13C38">
        <w:rPr>
          <w:sz w:val="14"/>
          <w:szCs w:val="14"/>
        </w:rPr>
        <w:t xml:space="preserve">e </w:t>
      </w:r>
      <w:r w:rsidRPr="00D13C38">
        <w:rPr>
          <w:sz w:val="14"/>
          <w:szCs w:val="14"/>
        </w:rPr>
        <w:t xml:space="preserve">che </w:t>
      </w:r>
      <w:r w:rsidRPr="00D13C38">
        <w:rPr>
          <w:sz w:val="14"/>
          <w:szCs w:val="14"/>
        </w:rPr>
        <w:t xml:space="preserve">abbiamo </w:t>
      </w:r>
      <w:r w:rsidRPr="00D13C38">
        <w:rPr>
          <w:sz w:val="14"/>
          <w:szCs w:val="14"/>
        </w:rPr>
        <w:t xml:space="preserve">ottenuto </w:t>
      </w:r>
      <w:r w:rsidRPr="00D13C38">
        <w:rPr>
          <w:sz w:val="14"/>
          <w:szCs w:val="14"/>
        </w:rPr>
        <w:t xml:space="preserve">da </w:t>
      </w:r>
      <w:r w:rsidRPr="00D13C38">
        <w:rPr>
          <w:sz w:val="14"/>
          <w:szCs w:val="14"/>
        </w:rPr>
        <w:t xml:space="preserve">fonti </w:t>
      </w:r>
      <w:r w:rsidRPr="00D13C38">
        <w:rPr>
          <w:sz w:val="14"/>
          <w:szCs w:val="14"/>
        </w:rPr>
        <w:t xml:space="preserve">pubblicamente </w:t>
      </w:r>
      <w:r w:rsidRPr="00D13C38">
        <w:rPr>
          <w:sz w:val="14"/>
          <w:szCs w:val="14"/>
        </w:rPr>
        <w:t xml:space="preserve">disponibili </w:t>
      </w:r>
      <w:r w:rsidRPr="00D13C38">
        <w:rPr>
          <w:sz w:val="14"/>
          <w:szCs w:val="14"/>
        </w:rPr>
        <w:t xml:space="preserve">(ad es</w:t>
      </w:r>
      <w:r w:rsidRPr="00D13C38">
        <w:rPr>
          <w:sz w:val="14"/>
          <w:szCs w:val="14"/>
        </w:rPr>
        <w:t xml:space="preserve">. </w:t>
      </w:r>
      <w:r w:rsidRPr="00D13C38">
        <w:rPr>
          <w:sz w:val="14"/>
          <w:szCs w:val="14"/>
        </w:rPr>
        <w:t xml:space="preserve">informazioni </w:t>
      </w:r>
      <w:r w:rsidRPr="00D13C38">
        <w:rPr>
          <w:sz w:val="14"/>
          <w:szCs w:val="14"/>
        </w:rPr>
        <w:t xml:space="preserve">sui </w:t>
      </w:r>
      <w:r w:rsidRPr="00D13C38">
        <w:rPr>
          <w:sz w:val="14"/>
          <w:szCs w:val="14"/>
        </w:rPr>
        <w:t xml:space="preserve">social </w:t>
      </w:r>
      <w:r w:rsidRPr="00D13C38">
        <w:rPr>
          <w:sz w:val="14"/>
          <w:szCs w:val="14"/>
        </w:rPr>
        <w:t xml:space="preserve">network </w:t>
      </w:r>
      <w:r w:rsidRPr="00D13C38">
        <w:rPr>
          <w:sz w:val="14"/>
          <w:szCs w:val="14"/>
        </w:rPr>
        <w:t xml:space="preserve">come </w:t>
      </w:r>
      <w:r w:rsidRPr="00D13C38">
        <w:rPr>
          <w:sz w:val="14"/>
          <w:szCs w:val="14"/>
        </w:rPr>
        <w:t xml:space="preserve">Xing </w:t>
      </w:r>
      <w:r w:rsidRPr="00D13C38">
        <w:rPr>
          <w:sz w:val="14"/>
          <w:szCs w:val="14"/>
        </w:rPr>
        <w:t xml:space="preserve">o </w:t>
      </w:r>
      <w:r w:rsidRPr="00D13C38">
        <w:rPr>
          <w:sz w:val="14"/>
          <w:szCs w:val="14"/>
        </w:rPr>
        <w:t xml:space="preserve">LinkedIn).</w:t>
      </w:r>
    </w:p>
    <w:p w:rsidRPr="00D13C38" w:rsidR="002B01A1" w:rsidP="00B140B7" w:rsidRDefault="002B01A1" w14:paraId="732F3F53" w14:textId="77777777">
      <w:pPr>
        <w:rPr>
          <w:sz w:val="14"/>
          <w:szCs w:val="14"/>
        </w:rPr>
      </w:pPr>
    </w:p>
    <w:p w:rsidRPr="00D13C38" w:rsidR="00B140B7" w:rsidP="00E3497F" w:rsidRDefault="002A348B" w14:paraId="5BC76C14" w14:textId="14EC0756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Perché </w:t>
      </w:r>
      <w:r w:rsidRPr="00D13C38">
        <w:rPr>
          <w:sz w:val="14"/>
          <w:szCs w:val="14"/>
        </w:rPr>
        <w:t xml:space="preserve">trattiamo </w:t>
      </w:r>
      <w:r w:rsidRPr="00D13C38">
        <w:rPr>
          <w:sz w:val="14"/>
          <w:szCs w:val="14"/>
        </w:rPr>
        <w:t xml:space="preserve">i</w:t>
      </w:r>
      <w:r w:rsidRPr="00D13C38">
        <w:rPr>
          <w:sz w:val="14"/>
          <w:szCs w:val="14"/>
        </w:rPr>
        <w:t xml:space="preserve"> tuoi </w:t>
      </w:r>
      <w:r w:rsidRPr="00D13C38">
        <w:rPr>
          <w:sz w:val="14"/>
          <w:szCs w:val="14"/>
        </w:rPr>
        <w:t xml:space="preserve">dati </w:t>
      </w:r>
      <w:r w:rsidRPr="00D13C38">
        <w:rPr>
          <w:sz w:val="14"/>
          <w:szCs w:val="14"/>
        </w:rPr>
        <w:t xml:space="preserve">(finalità </w:t>
      </w:r>
      <w:r w:rsidRPr="00D13C38">
        <w:rPr>
          <w:sz w:val="14"/>
          <w:szCs w:val="14"/>
        </w:rPr>
        <w:t xml:space="preserve">del </w:t>
      </w:r>
      <w:r w:rsidRPr="00D13C38">
        <w:rPr>
          <w:sz w:val="14"/>
          <w:szCs w:val="14"/>
        </w:rPr>
        <w:t xml:space="preserve">trattamento) </w:t>
      </w:r>
      <w:r w:rsidRPr="00D13C38">
        <w:rPr>
          <w:sz w:val="14"/>
          <w:szCs w:val="14"/>
        </w:rPr>
        <w:t xml:space="preserve">e </w:t>
      </w:r>
      <w:r w:rsidRPr="00D13C38">
        <w:rPr>
          <w:sz w:val="14"/>
          <w:szCs w:val="14"/>
        </w:rPr>
        <w:t xml:space="preserve">su </w:t>
      </w:r>
      <w:r w:rsidRPr="00D13C38">
        <w:rPr>
          <w:sz w:val="14"/>
          <w:szCs w:val="14"/>
        </w:rPr>
        <w:t xml:space="preserve">quale </w:t>
      </w:r>
      <w:r w:rsidRPr="00D13C38">
        <w:rPr>
          <w:sz w:val="14"/>
          <w:szCs w:val="14"/>
        </w:rPr>
        <w:t xml:space="preserve">base giuridica?</w:t>
      </w:r>
    </w:p>
    <w:p w:rsidRPr="00D13C38" w:rsidR="00307D6F" w:rsidP="00307D6F" w:rsidRDefault="00307D6F" w14:paraId="70411926" w14:textId="77777777">
      <w:pPr>
        <w:rPr>
          <w:sz w:val="14"/>
          <w:szCs w:val="14"/>
        </w:rPr>
      </w:pPr>
    </w:p>
    <w:p w:rsidRPr="00D13C38" w:rsidR="00307D6F" w:rsidP="00307D6F" w:rsidRDefault="00307D6F" w14:paraId="401FCB34" w14:textId="7A12FA90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Di seguito forniamo informazioni sul motivo e sulla base giuridica del trattamento dei tuoi dati.</w:t>
      </w:r>
    </w:p>
    <w:p w:rsidRPr="00D13C38" w:rsidR="003024B9" w:rsidP="003024B9" w:rsidRDefault="003024B9" w14:paraId="25D7D4AD" w14:textId="77777777">
      <w:pPr>
        <w:rPr>
          <w:sz w:val="14"/>
          <w:szCs w:val="14"/>
        </w:rPr>
      </w:pPr>
    </w:p>
    <w:p w:rsidRPr="00D13C38" w:rsidR="003024B9" w:rsidP="003024B9" w:rsidRDefault="003024B9" w14:paraId="1D42AFC6" w14:textId="1EDAE488">
      <w:pPr>
        <w:pStyle w:val="berschrift2"/>
        <w:rPr>
          <w:sz w:val="14"/>
          <w:szCs w:val="14"/>
        </w:rPr>
      </w:pPr>
      <w:r w:rsidRPr="00D13C38">
        <w:rPr>
          <w:sz w:val="14"/>
          <w:szCs w:val="14"/>
        </w:rPr>
        <w:t xml:space="preserve">3.</w:t>
      </w:r>
      <w:r w:rsidRPr="00D13C38" w:rsidR="00634848">
        <w:rPr>
          <w:sz w:val="14"/>
          <w:szCs w:val="14"/>
        </w:rPr>
        <w:t xml:space="preserve">1</w:t>
      </w:r>
      <w:r w:rsidRPr="00D13C38">
        <w:rPr>
          <w:sz w:val="14"/>
          <w:szCs w:val="14"/>
        </w:rPr>
        <w:tab/>
      </w:r>
      <w:r w:rsidRPr="00D13C38" w:rsidR="000A3D50">
        <w:rPr>
          <w:sz w:val="14"/>
          <w:szCs w:val="14"/>
        </w:rPr>
        <w:t xml:space="preserve">Finalità del rapporto di lavoro</w:t>
      </w:r>
    </w:p>
    <w:p w:rsidRPr="00D13C38" w:rsidR="002A348B" w:rsidP="002A348B" w:rsidRDefault="002A348B" w14:paraId="22D4DA7E" w14:textId="77777777"/>
    <w:p w:rsidRPr="00D13C38" w:rsidR="00135C60" w:rsidP="003024B9" w:rsidRDefault="003024B9" w14:paraId="120FEDB9" w14:textId="3052B196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Trattiamo </w:t>
      </w:r>
      <w:r w:rsidRPr="00D13C38">
        <w:rPr>
          <w:sz w:val="14"/>
          <w:szCs w:val="14"/>
        </w:rPr>
        <w:t xml:space="preserve">i</w:t>
      </w:r>
      <w:r w:rsidRPr="00D13C38">
        <w:rPr>
          <w:sz w:val="14"/>
          <w:szCs w:val="14"/>
        </w:rPr>
        <w:t xml:space="preserve"> tuoi </w:t>
      </w:r>
      <w:r w:rsidRPr="00D13C38">
        <w:rPr>
          <w:sz w:val="14"/>
          <w:szCs w:val="14"/>
        </w:rPr>
        <w:t xml:space="preserve">dati </w:t>
      </w:r>
      <w:r w:rsidRPr="00D13C38">
        <w:rPr>
          <w:sz w:val="14"/>
          <w:szCs w:val="14"/>
        </w:rPr>
        <w:t xml:space="preserve">per </w:t>
      </w:r>
      <w:r w:rsidRPr="00D13C38">
        <w:rPr>
          <w:sz w:val="14"/>
          <w:szCs w:val="14"/>
        </w:rPr>
        <w:t xml:space="preserve">decidere </w:t>
      </w:r>
      <w:r w:rsidRPr="00D13C38">
        <w:rPr>
          <w:sz w:val="14"/>
          <w:szCs w:val="14"/>
        </w:rPr>
        <w:t xml:space="preserve">se </w:t>
      </w:r>
      <w:r w:rsidRPr="00D13C38">
        <w:rPr>
          <w:sz w:val="14"/>
          <w:szCs w:val="14"/>
        </w:rPr>
        <w:t xml:space="preserve">instaurare </w:t>
      </w:r>
      <w:r w:rsidRPr="00D13C38">
        <w:rPr>
          <w:sz w:val="14"/>
          <w:szCs w:val="14"/>
        </w:rPr>
        <w:t xml:space="preserve">un </w:t>
      </w:r>
      <w:r w:rsidRPr="00D13C38">
        <w:rPr>
          <w:sz w:val="14"/>
          <w:szCs w:val="14"/>
        </w:rPr>
        <w:t xml:space="preserve">rapporto di lavoro </w:t>
      </w:r>
      <w:r w:rsidRPr="00D13C38">
        <w:rPr>
          <w:sz w:val="14"/>
          <w:szCs w:val="14"/>
        </w:rPr>
        <w:t xml:space="preserve">con </w:t>
      </w:r>
      <w:r w:rsidRPr="00D13C38">
        <w:rPr>
          <w:sz w:val="14"/>
          <w:szCs w:val="14"/>
        </w:rPr>
        <w:t xml:space="preserve">te. </w:t>
      </w:r>
      <w:r w:rsidRPr="00D13C38" w:rsidR="00135C60">
        <w:rPr>
          <w:sz w:val="14"/>
          <w:szCs w:val="14"/>
        </w:rPr>
        <w:t xml:space="preserve">La </w:t>
      </w:r>
      <w:r w:rsidRPr="00D13C38" w:rsidR="00135C60">
        <w:rPr>
          <w:sz w:val="14"/>
          <w:szCs w:val="14"/>
        </w:rPr>
        <w:t xml:space="preserve">base giuridica </w:t>
      </w:r>
      <w:r w:rsidRPr="00D13C38" w:rsidR="00135C60">
        <w:rPr>
          <w:sz w:val="14"/>
          <w:szCs w:val="14"/>
        </w:rPr>
        <w:t xml:space="preserve">del trattamento </w:t>
      </w:r>
      <w:r w:rsidRPr="00D13C38" w:rsidR="00135C60">
        <w:rPr>
          <w:sz w:val="14"/>
          <w:szCs w:val="14"/>
        </w:rPr>
        <w:t xml:space="preserve">è </w:t>
      </w:r>
      <w:r w:rsidRPr="00D13C38" w:rsidR="00135C60">
        <w:rPr>
          <w:sz w:val="14"/>
          <w:szCs w:val="14"/>
        </w:rPr>
        <w:t xml:space="preserve">quindi </w:t>
      </w:r>
      <w:r w:rsidRPr="00D13C38" w:rsidR="00426460">
        <w:rPr>
          <w:sz w:val="14"/>
          <w:szCs w:val="14"/>
        </w:rPr>
        <w:t xml:space="preserve">l'articolo</w:t>
      </w:r>
      <w:r w:rsidRPr="00D13C38" w:rsidR="00426460">
        <w:rPr>
          <w:sz w:val="14"/>
          <w:szCs w:val="14"/>
        </w:rPr>
        <w:t xml:space="preserve"> 88 </w:t>
      </w:r>
      <w:r w:rsidRPr="00D13C38" w:rsidR="00426460">
        <w:rPr>
          <w:sz w:val="14"/>
          <w:szCs w:val="14"/>
        </w:rPr>
        <w:t xml:space="preserve">del GDPR </w:t>
      </w:r>
      <w:r w:rsidRPr="00D13C38" w:rsidR="002A348B">
        <w:rPr>
          <w:sz w:val="14"/>
          <w:szCs w:val="14"/>
        </w:rPr>
        <w:t xml:space="preserve">in </w:t>
      </w:r>
      <w:r w:rsidRPr="00D13C38" w:rsidR="002A348B">
        <w:rPr>
          <w:sz w:val="14"/>
          <w:szCs w:val="14"/>
        </w:rPr>
        <w:t xml:space="preserve">combinato disposto </w:t>
      </w:r>
      <w:r w:rsidRPr="00D13C38" w:rsidR="002A348B">
        <w:rPr>
          <w:sz w:val="14"/>
          <w:szCs w:val="14"/>
        </w:rPr>
        <w:t xml:space="preserve">con </w:t>
      </w:r>
      <w:r w:rsidRPr="00D13C38" w:rsidR="00426460">
        <w:rPr>
          <w:sz w:val="14"/>
          <w:szCs w:val="14"/>
        </w:rPr>
        <w:t xml:space="preserve">l'articolo 26</w:t>
      </w:r>
      <w:r w:rsidRPr="00D13C38" w:rsidR="00426460">
        <w:rPr>
          <w:sz w:val="14"/>
          <w:szCs w:val="14"/>
        </w:rPr>
        <w:t xml:space="preserve">, </w:t>
      </w:r>
      <w:r w:rsidRPr="00D13C38" w:rsidR="00426460">
        <w:rPr>
          <w:sz w:val="14"/>
          <w:szCs w:val="14"/>
        </w:rPr>
        <w:t xml:space="preserve">paragrafo 1</w:t>
      </w:r>
      <w:r w:rsidRPr="00D13C38" w:rsidR="00426460">
        <w:rPr>
          <w:sz w:val="14"/>
          <w:szCs w:val="14"/>
        </w:rPr>
        <w:t xml:space="preserve">, </w:t>
      </w:r>
      <w:r w:rsidRPr="00D13C38" w:rsidR="000B0C2D">
        <w:rPr>
          <w:sz w:val="14"/>
          <w:szCs w:val="14"/>
        </w:rPr>
        <w:t xml:space="preserve">della legge federale sulla protezione dei dati (BDSG</w:t>
      </w:r>
      <w:r w:rsidRPr="00D13C38" w:rsidR="00426460">
        <w:rPr>
          <w:sz w:val="14"/>
          <w:szCs w:val="14"/>
        </w:rPr>
        <w:t xml:space="preserve">).</w:t>
      </w:r>
    </w:p>
    <w:p w:rsidRPr="00D13C38" w:rsidR="002A348B" w:rsidP="003024B9" w:rsidRDefault="002A348B" w14:paraId="767178A0" w14:textId="77777777">
      <w:pPr>
        <w:rPr>
          <w:sz w:val="14"/>
          <w:szCs w:val="14"/>
        </w:rPr>
      </w:pPr>
    </w:p>
    <w:p w:rsidRPr="00D13C38" w:rsidR="003024B9" w:rsidP="003024B9" w:rsidRDefault="003024B9" w14:paraId="0E1CF86C" w14:textId="359582B6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Desideriamo valutare </w:t>
      </w:r>
      <w:r w:rsidRPr="00D13C38">
        <w:rPr>
          <w:sz w:val="14"/>
          <w:szCs w:val="14"/>
        </w:rPr>
        <w:t xml:space="preserve">tutti </w:t>
      </w:r>
      <w:r w:rsidRPr="00D13C38">
        <w:rPr>
          <w:sz w:val="14"/>
          <w:szCs w:val="14"/>
        </w:rPr>
        <w:t xml:space="preserve">i candidati </w:t>
      </w:r>
      <w:r w:rsidRPr="00D13C38">
        <w:rPr>
          <w:sz w:val="14"/>
          <w:szCs w:val="14"/>
        </w:rPr>
        <w:t xml:space="preserve">esclusivamente </w:t>
      </w:r>
      <w:r w:rsidRPr="00D13C38">
        <w:rPr>
          <w:sz w:val="14"/>
          <w:szCs w:val="14"/>
        </w:rPr>
        <w:t xml:space="preserve">sulla base delle </w:t>
      </w:r>
      <w:r w:rsidRPr="00D13C38">
        <w:rPr>
          <w:sz w:val="14"/>
          <w:szCs w:val="14"/>
        </w:rPr>
        <w:t xml:space="preserve">loro </w:t>
      </w:r>
      <w:r w:rsidRPr="00D13C38">
        <w:rPr>
          <w:sz w:val="14"/>
          <w:szCs w:val="14"/>
        </w:rPr>
        <w:t xml:space="preserve">qualifiche </w:t>
      </w:r>
      <w:r w:rsidRPr="00D13C38">
        <w:rPr>
          <w:sz w:val="14"/>
          <w:szCs w:val="14"/>
        </w:rPr>
        <w:t xml:space="preserve">e </w:t>
      </w:r>
      <w:r w:rsidRPr="00D13C38">
        <w:rPr>
          <w:sz w:val="14"/>
          <w:szCs w:val="14"/>
        </w:rPr>
        <w:t xml:space="preserve">vi</w:t>
      </w:r>
      <w:r w:rsidRPr="00D13C38">
        <w:rPr>
          <w:sz w:val="14"/>
          <w:szCs w:val="14"/>
        </w:rPr>
        <w:t xml:space="preserve"> chiediamo</w:t>
      </w:r>
      <w:r w:rsidRPr="00D13C38">
        <w:rPr>
          <w:sz w:val="14"/>
          <w:szCs w:val="14"/>
        </w:rPr>
        <w:t xml:space="preserve"> pertanto </w:t>
      </w:r>
      <w:r w:rsidRPr="00D13C38">
        <w:rPr>
          <w:sz w:val="14"/>
          <w:szCs w:val="14"/>
        </w:rPr>
        <w:t xml:space="preserve">di </w:t>
      </w:r>
      <w:r w:rsidRPr="00D13C38">
        <w:rPr>
          <w:sz w:val="14"/>
          <w:szCs w:val="14"/>
        </w:rPr>
        <w:t xml:space="preserve">evitare</w:t>
      </w:r>
      <w:r w:rsidRPr="00D13C38">
        <w:rPr>
          <w:sz w:val="14"/>
          <w:szCs w:val="14"/>
        </w:rPr>
        <w:t xml:space="preserve">, per quanto possibile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di includere </w:t>
      </w:r>
      <w:r w:rsidRPr="00D13C38">
        <w:rPr>
          <w:sz w:val="14"/>
          <w:szCs w:val="14"/>
        </w:rPr>
        <w:t xml:space="preserve">nella </w:t>
      </w:r>
      <w:r w:rsidRPr="00D13C38">
        <w:rPr>
          <w:sz w:val="14"/>
          <w:szCs w:val="14"/>
        </w:rPr>
        <w:t xml:space="preserve">vostra </w:t>
      </w:r>
      <w:r w:rsidRPr="00D13C38">
        <w:rPr>
          <w:sz w:val="14"/>
          <w:szCs w:val="14"/>
        </w:rPr>
        <w:t xml:space="preserve">candidatura </w:t>
      </w:r>
      <w:r w:rsidRPr="00D13C38">
        <w:rPr>
          <w:sz w:val="14"/>
          <w:szCs w:val="14"/>
        </w:rPr>
        <w:t xml:space="preserve">informazioni </w:t>
      </w:r>
      <w:r w:rsidRPr="00D13C38">
        <w:rPr>
          <w:sz w:val="14"/>
          <w:szCs w:val="14"/>
        </w:rPr>
        <w:t xml:space="preserve">relative </w:t>
      </w:r>
      <w:r w:rsidRPr="00D13C38">
        <w:rPr>
          <w:sz w:val="14"/>
          <w:szCs w:val="14"/>
        </w:rPr>
        <w:t xml:space="preserve">all’origine </w:t>
      </w:r>
      <w:r w:rsidRPr="00D13C38">
        <w:rPr>
          <w:sz w:val="14"/>
          <w:szCs w:val="14"/>
        </w:rPr>
        <w:t xml:space="preserve">razziale </w:t>
      </w:r>
      <w:r w:rsidRPr="00D13C38">
        <w:rPr>
          <w:sz w:val="14"/>
          <w:szCs w:val="14"/>
        </w:rPr>
        <w:t xml:space="preserve">o </w:t>
      </w:r>
      <w:r w:rsidRPr="00D13C38">
        <w:rPr>
          <w:sz w:val="14"/>
          <w:szCs w:val="14"/>
        </w:rPr>
        <w:t xml:space="preserve">etnica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alle opinioni</w:t>
      </w:r>
      <w:r w:rsidRPr="00D13C38">
        <w:rPr>
          <w:sz w:val="14"/>
          <w:szCs w:val="14"/>
        </w:rPr>
        <w:t xml:space="preserve"> politiche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alle convinzioni </w:t>
      </w:r>
      <w:r w:rsidRPr="00D13C38">
        <w:rPr>
          <w:sz w:val="14"/>
          <w:szCs w:val="14"/>
        </w:rPr>
        <w:t xml:space="preserve">religiose </w:t>
      </w:r>
      <w:r w:rsidRPr="00D13C38">
        <w:rPr>
          <w:sz w:val="14"/>
          <w:szCs w:val="14"/>
        </w:rPr>
        <w:t xml:space="preserve">o </w:t>
      </w:r>
      <w:r w:rsidRPr="00D13C38">
        <w:rPr>
          <w:sz w:val="14"/>
          <w:szCs w:val="14"/>
        </w:rPr>
        <w:t xml:space="preserve">filosofiche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all’appartenenza sindacale, </w:t>
      </w:r>
      <w:r w:rsidRPr="00D13C38">
        <w:rPr>
          <w:sz w:val="14"/>
          <w:szCs w:val="14"/>
        </w:rPr>
        <w:t xml:space="preserve">ai dati</w:t>
      </w:r>
      <w:r w:rsidRPr="00D13C38">
        <w:rPr>
          <w:sz w:val="14"/>
          <w:szCs w:val="14"/>
        </w:rPr>
        <w:t xml:space="preserve"> genetici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ai dati</w:t>
      </w:r>
      <w:r w:rsidRPr="00D13C38">
        <w:rPr>
          <w:sz w:val="14"/>
          <w:szCs w:val="14"/>
        </w:rPr>
        <w:t xml:space="preserve"> biometrici </w:t>
      </w:r>
      <w:r w:rsidRPr="00D13C38">
        <w:rPr>
          <w:sz w:val="14"/>
          <w:szCs w:val="14"/>
        </w:rPr>
        <w:t xml:space="preserve">per </w:t>
      </w:r>
      <w:r w:rsidRPr="00D13C38">
        <w:rPr>
          <w:sz w:val="14"/>
          <w:szCs w:val="14"/>
        </w:rPr>
        <w:t xml:space="preserve">l’identificazione</w:t>
      </w:r>
      <w:r w:rsidRPr="00D13C38">
        <w:rPr>
          <w:sz w:val="14"/>
          <w:szCs w:val="14"/>
        </w:rPr>
        <w:t xml:space="preserve"> univoca </w:t>
      </w:r>
      <w:r w:rsidRPr="00D13C38">
        <w:rPr>
          <w:sz w:val="14"/>
          <w:szCs w:val="14"/>
        </w:rPr>
        <w:t xml:space="preserve">di una </w:t>
      </w:r>
      <w:r w:rsidRPr="00D13C38">
        <w:rPr>
          <w:sz w:val="14"/>
          <w:szCs w:val="14"/>
        </w:rPr>
        <w:t xml:space="preserve">persona</w:t>
      </w:r>
      <w:r w:rsidRPr="00D13C38">
        <w:rPr>
          <w:sz w:val="14"/>
          <w:szCs w:val="14"/>
        </w:rPr>
        <w:t xml:space="preserve"> fisica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ai dati sanitari </w:t>
      </w:r>
      <w:r w:rsidRPr="00D13C38">
        <w:rPr>
          <w:sz w:val="14"/>
          <w:szCs w:val="14"/>
        </w:rPr>
        <w:t xml:space="preserve">o </w:t>
      </w:r>
      <w:r w:rsidRPr="00D13C38">
        <w:rPr>
          <w:sz w:val="14"/>
          <w:szCs w:val="14"/>
        </w:rPr>
        <w:t xml:space="preserve">ai dati </w:t>
      </w:r>
      <w:r w:rsidRPr="00D13C38">
        <w:rPr>
          <w:sz w:val="14"/>
          <w:szCs w:val="14"/>
        </w:rPr>
        <w:t xml:space="preserve">riguardanti </w:t>
      </w:r>
      <w:r w:rsidRPr="00D13C38">
        <w:rPr>
          <w:sz w:val="14"/>
          <w:szCs w:val="14"/>
        </w:rPr>
        <w:t xml:space="preserve">la vita sessuale </w:t>
      </w:r>
      <w:r w:rsidRPr="00D13C38">
        <w:rPr>
          <w:sz w:val="14"/>
          <w:szCs w:val="14"/>
        </w:rPr>
        <w:t xml:space="preserve">o </w:t>
      </w:r>
      <w:r w:rsidRPr="00D13C38">
        <w:rPr>
          <w:sz w:val="14"/>
          <w:szCs w:val="14"/>
        </w:rPr>
        <w:t xml:space="preserve">l’orientamento</w:t>
      </w:r>
      <w:r w:rsidRPr="00D13C38">
        <w:rPr>
          <w:sz w:val="14"/>
          <w:szCs w:val="14"/>
        </w:rPr>
        <w:t xml:space="preserve"> sessuale</w:t>
      </w:r>
      <w:r w:rsidRPr="00D13C38">
        <w:rPr>
          <w:sz w:val="14"/>
          <w:szCs w:val="14"/>
        </w:rPr>
        <w:t xml:space="preserve">. </w:t>
      </w:r>
    </w:p>
    <w:p w:rsidRPr="00D13C38" w:rsidR="003024B9" w:rsidP="003024B9" w:rsidRDefault="003024B9" w14:paraId="08731251" w14:textId="77777777">
      <w:pPr>
        <w:rPr>
          <w:sz w:val="14"/>
          <w:szCs w:val="14"/>
        </w:rPr>
      </w:pPr>
    </w:p>
    <w:p w:rsidRPr="00D13C38" w:rsidR="003024B9" w:rsidP="00135C60" w:rsidRDefault="003024B9" w14:paraId="27A20F55" w14:textId="0E290C35">
      <w:pPr>
        <w:pStyle w:val="berschrift2"/>
        <w:rPr>
          <w:sz w:val="14"/>
          <w:szCs w:val="14"/>
        </w:rPr>
      </w:pPr>
      <w:r w:rsidRPr="00D13C38">
        <w:rPr>
          <w:sz w:val="14"/>
          <w:szCs w:val="14"/>
        </w:rPr>
        <w:t xml:space="preserve">3.2</w:t>
      </w:r>
      <w:r w:rsidRPr="00D13C38" w:rsidR="00135C60">
        <w:rPr>
          <w:sz w:val="14"/>
          <w:szCs w:val="14"/>
        </w:rPr>
        <w:tab/>
      </w:r>
      <w:r w:rsidRPr="00D13C38" w:rsidR="00F31A33">
        <w:rPr>
          <w:sz w:val="14"/>
          <w:szCs w:val="14"/>
        </w:rPr>
        <w:t xml:space="preserve">in base al </w:t>
      </w:r>
      <w:r w:rsidRPr="00D13C38" w:rsidR="00F31A33">
        <w:rPr>
          <w:sz w:val="14"/>
          <w:szCs w:val="14"/>
        </w:rPr>
        <w:t xml:space="preserve">vostro </w:t>
      </w:r>
      <w:r w:rsidRPr="00D13C38">
        <w:rPr>
          <w:sz w:val="14"/>
          <w:szCs w:val="14"/>
        </w:rPr>
        <w:t xml:space="preserve">consenso</w:t>
      </w:r>
    </w:p>
    <w:p w:rsidRPr="00D13C38" w:rsidR="00F31A33" w:rsidP="00F31A33" w:rsidRDefault="00F31A33" w14:paraId="629FF260" w14:textId="77777777"/>
    <w:p w:rsidRPr="00D13C38" w:rsidR="003C479E" w:rsidP="003024B9" w:rsidRDefault="003024B9" w14:paraId="257726CE" w14:textId="243BDC2C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Nella misura in cui </w:t>
      </w:r>
      <w:r w:rsidRPr="00D13C38">
        <w:rPr>
          <w:sz w:val="14"/>
          <w:szCs w:val="14"/>
        </w:rPr>
        <w:t xml:space="preserve">ci </w:t>
      </w:r>
      <w:r w:rsidRPr="00D13C38">
        <w:rPr>
          <w:sz w:val="14"/>
          <w:szCs w:val="14"/>
        </w:rPr>
        <w:t xml:space="preserve">avete </w:t>
      </w:r>
      <w:r w:rsidRPr="00D13C38">
        <w:rPr>
          <w:sz w:val="14"/>
          <w:szCs w:val="14"/>
        </w:rPr>
        <w:t xml:space="preserve">dato </w:t>
      </w:r>
      <w:r w:rsidRPr="00D13C38">
        <w:rPr>
          <w:sz w:val="14"/>
          <w:szCs w:val="14"/>
        </w:rPr>
        <w:t xml:space="preserve">il</w:t>
      </w:r>
      <w:r w:rsidRPr="00D13C38">
        <w:rPr>
          <w:sz w:val="14"/>
          <w:szCs w:val="14"/>
        </w:rPr>
        <w:t xml:space="preserve"> vostro </w:t>
      </w:r>
      <w:r w:rsidRPr="00D13C38">
        <w:rPr>
          <w:sz w:val="14"/>
          <w:szCs w:val="14"/>
        </w:rPr>
        <w:t xml:space="preserve">consenso </w:t>
      </w:r>
      <w:r w:rsidRPr="00D13C38">
        <w:rPr>
          <w:sz w:val="14"/>
          <w:szCs w:val="14"/>
        </w:rPr>
        <w:t xml:space="preserve">al </w:t>
      </w:r>
      <w:r w:rsidRPr="00D13C38">
        <w:rPr>
          <w:sz w:val="14"/>
          <w:szCs w:val="14"/>
        </w:rPr>
        <w:t xml:space="preserve">trattamento </w:t>
      </w:r>
      <w:r w:rsidRPr="00D13C38">
        <w:rPr>
          <w:sz w:val="14"/>
          <w:szCs w:val="14"/>
        </w:rPr>
        <w:t xml:space="preserve">dei dati</w:t>
      </w:r>
      <w:r w:rsidRPr="00D13C38">
        <w:rPr>
          <w:sz w:val="14"/>
          <w:szCs w:val="14"/>
        </w:rPr>
        <w:t xml:space="preserve"> personali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in particolare </w:t>
      </w:r>
      <w:r w:rsidRPr="00D13C38">
        <w:rPr>
          <w:sz w:val="14"/>
          <w:szCs w:val="14"/>
        </w:rPr>
        <w:t xml:space="preserve">al </w:t>
      </w:r>
      <w:r w:rsidRPr="00D13C38">
        <w:rPr>
          <w:sz w:val="14"/>
          <w:szCs w:val="14"/>
        </w:rPr>
        <w:t xml:space="preserve">trattamento </w:t>
      </w:r>
      <w:r w:rsidRPr="00D13C38">
        <w:rPr>
          <w:sz w:val="14"/>
          <w:szCs w:val="14"/>
        </w:rPr>
        <w:t xml:space="preserve">di</w:t>
      </w:r>
      <w:r w:rsidRPr="00D13C38">
        <w:rPr>
          <w:sz w:val="14"/>
          <w:szCs w:val="14"/>
        </w:rPr>
        <w:t xml:space="preserve"> eventuali </w:t>
      </w:r>
      <w:r w:rsidRPr="00D13C38">
        <w:rPr>
          <w:sz w:val="14"/>
          <w:szCs w:val="14"/>
        </w:rPr>
        <w:t xml:space="preserve">categorie</w:t>
      </w:r>
      <w:r w:rsidRPr="00D13C38">
        <w:rPr>
          <w:sz w:val="14"/>
          <w:szCs w:val="14"/>
        </w:rPr>
        <w:t xml:space="preserve"> particolari </w:t>
      </w:r>
      <w:r w:rsidRPr="00D13C38">
        <w:rPr>
          <w:sz w:val="14"/>
          <w:szCs w:val="14"/>
        </w:rPr>
        <w:t xml:space="preserve">di </w:t>
      </w:r>
      <w:r w:rsidRPr="00D13C38">
        <w:rPr>
          <w:sz w:val="14"/>
          <w:szCs w:val="14"/>
        </w:rPr>
        <w:t xml:space="preserve">dati</w:t>
      </w:r>
      <w:r w:rsidRPr="00D13C38">
        <w:rPr>
          <w:sz w:val="14"/>
          <w:szCs w:val="14"/>
        </w:rPr>
        <w:t xml:space="preserve"> personali </w:t>
      </w:r>
      <w:r w:rsidRPr="00D13C38">
        <w:rPr>
          <w:sz w:val="14"/>
          <w:szCs w:val="14"/>
        </w:rPr>
        <w:t xml:space="preserve">da voi forniti</w:t>
      </w:r>
      <w:r w:rsidRPr="00D13C38">
        <w:rPr>
          <w:sz w:val="14"/>
          <w:szCs w:val="14"/>
        </w:rPr>
        <w:t xml:space="preserve">, </w:t>
      </w:r>
      <w:r w:rsidRPr="00D13C38" w:rsidR="003C479E">
        <w:rPr>
          <w:sz w:val="14"/>
          <w:szCs w:val="14"/>
        </w:rPr>
        <w:t xml:space="preserve">tratteremo i dati forniti in conformità all'articolo 6, paragrafo 1, lettera a) del GDPR o, nel caso di categorie particolari di dati personali, all'articolo 9, paragrafo 2, lettera a) del GDPR.</w:t>
      </w:r>
    </w:p>
    <w:p w:rsidRPr="00D13C38" w:rsidR="003C479E" w:rsidP="003024B9" w:rsidRDefault="003C479E" w14:paraId="78B5B0A0" w14:textId="77777777">
      <w:pPr>
        <w:rPr>
          <w:sz w:val="14"/>
          <w:szCs w:val="14"/>
        </w:rPr>
      </w:pPr>
    </w:p>
    <w:p w:rsidRPr="00D13C38" w:rsidR="003024B9" w:rsidP="003024B9" w:rsidRDefault="003024B9" w14:paraId="0F330108" w14:textId="4703D2AA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Ciò </w:t>
      </w:r>
      <w:r w:rsidRPr="00D13C38">
        <w:rPr>
          <w:sz w:val="14"/>
          <w:szCs w:val="14"/>
        </w:rPr>
        <w:t xml:space="preserve">vale </w:t>
      </w:r>
      <w:r w:rsidRPr="00D13C38">
        <w:rPr>
          <w:sz w:val="14"/>
          <w:szCs w:val="14"/>
        </w:rPr>
        <w:t xml:space="preserve">in particolare </w:t>
      </w:r>
      <w:r w:rsidRPr="00D13C38">
        <w:rPr>
          <w:sz w:val="14"/>
          <w:szCs w:val="14"/>
        </w:rPr>
        <w:t xml:space="preserve">per </w:t>
      </w:r>
      <w:r w:rsidRPr="00D13C38">
        <w:rPr>
          <w:sz w:val="14"/>
          <w:szCs w:val="14"/>
        </w:rPr>
        <w:t xml:space="preserve">il</w:t>
      </w:r>
      <w:r w:rsidRPr="00D13C38">
        <w:rPr>
          <w:sz w:val="14"/>
          <w:szCs w:val="14"/>
        </w:rPr>
        <w:t xml:space="preserve"> tuo </w:t>
      </w:r>
      <w:r w:rsidRPr="00D13C38">
        <w:rPr>
          <w:sz w:val="14"/>
          <w:szCs w:val="14"/>
        </w:rPr>
        <w:t xml:space="preserve">eventuale</w:t>
      </w:r>
      <w:r w:rsidRPr="00D13C38">
        <w:rPr>
          <w:sz w:val="14"/>
          <w:szCs w:val="14"/>
        </w:rPr>
        <w:t xml:space="preserve"> consenso </w:t>
      </w:r>
      <w:r w:rsidRPr="00D13C38">
        <w:rPr>
          <w:sz w:val="14"/>
          <w:szCs w:val="14"/>
        </w:rPr>
        <w:t xml:space="preserve">alla </w:t>
      </w:r>
      <w:r w:rsidRPr="00D13C38">
        <w:rPr>
          <w:sz w:val="14"/>
          <w:szCs w:val="14"/>
        </w:rPr>
        <w:t xml:space="preserve">conservazione </w:t>
      </w:r>
      <w:r w:rsidRPr="00D13C38">
        <w:rPr>
          <w:sz w:val="14"/>
          <w:szCs w:val="14"/>
        </w:rPr>
        <w:t xml:space="preserve">dei </w:t>
      </w:r>
      <w:r w:rsidRPr="00D13C38">
        <w:rPr>
          <w:sz w:val="14"/>
          <w:szCs w:val="14"/>
        </w:rPr>
        <w:t xml:space="preserve">tuoi dati </w:t>
      </w:r>
      <w:r w:rsidRPr="00D13C38">
        <w:rPr>
          <w:sz w:val="14"/>
          <w:szCs w:val="14"/>
        </w:rPr>
        <w:t xml:space="preserve">in </w:t>
      </w:r>
      <w:r w:rsidRPr="00D13C38">
        <w:rPr>
          <w:sz w:val="14"/>
          <w:szCs w:val="14"/>
        </w:rPr>
        <w:t xml:space="preserve">un </w:t>
      </w:r>
      <w:r w:rsidRPr="00D13C38">
        <w:rPr>
          <w:sz w:val="14"/>
          <w:szCs w:val="14"/>
        </w:rPr>
        <w:t xml:space="preserve">database di candidati </w:t>
      </w:r>
      <w:r w:rsidRPr="00D13C38">
        <w:rPr>
          <w:sz w:val="14"/>
          <w:szCs w:val="14"/>
        </w:rPr>
        <w:t xml:space="preserve">anche </w:t>
      </w:r>
      <w:r w:rsidRPr="00D13C38">
        <w:rPr>
          <w:sz w:val="14"/>
          <w:szCs w:val="14"/>
        </w:rPr>
        <w:t xml:space="preserve">se </w:t>
      </w:r>
      <w:r w:rsidRPr="00D13C38">
        <w:rPr>
          <w:sz w:val="14"/>
          <w:szCs w:val="14"/>
        </w:rPr>
        <w:t xml:space="preserve">la</w:t>
      </w:r>
      <w:r w:rsidRPr="00D13C38">
        <w:rPr>
          <w:sz w:val="14"/>
          <w:szCs w:val="14"/>
        </w:rPr>
        <w:t xml:space="preserve"> tua </w:t>
      </w:r>
      <w:r w:rsidRPr="00D13C38">
        <w:rPr>
          <w:sz w:val="14"/>
          <w:szCs w:val="14"/>
        </w:rPr>
        <w:t xml:space="preserve">candidatura</w:t>
      </w:r>
      <w:r w:rsidRPr="00D13C38">
        <w:rPr>
          <w:sz w:val="14"/>
          <w:szCs w:val="14"/>
        </w:rPr>
        <w:t xml:space="preserve"> attuale </w:t>
      </w:r>
      <w:r w:rsidRPr="00D13C38">
        <w:rPr>
          <w:sz w:val="14"/>
          <w:szCs w:val="14"/>
        </w:rPr>
        <w:t xml:space="preserve">viene respinta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nel </w:t>
      </w:r>
      <w:r w:rsidRPr="00D13C38">
        <w:rPr>
          <w:sz w:val="14"/>
          <w:szCs w:val="14"/>
        </w:rPr>
        <w:t xml:space="preserve">caso </w:t>
      </w:r>
      <w:r w:rsidRPr="00D13C38">
        <w:rPr>
          <w:sz w:val="14"/>
          <w:szCs w:val="14"/>
        </w:rPr>
        <w:t xml:space="preserve">in cui </w:t>
      </w:r>
      <w:r w:rsidRPr="00D13C38">
        <w:rPr>
          <w:sz w:val="14"/>
          <w:szCs w:val="14"/>
        </w:rPr>
        <w:t xml:space="preserve">avessimo </w:t>
      </w:r>
      <w:r w:rsidRPr="00D13C38">
        <w:rPr>
          <w:sz w:val="14"/>
          <w:szCs w:val="14"/>
        </w:rPr>
        <w:t xml:space="preserve">bisogno </w:t>
      </w:r>
      <w:r w:rsidRPr="00D13C38">
        <w:rPr>
          <w:sz w:val="14"/>
          <w:szCs w:val="14"/>
        </w:rPr>
        <w:t xml:space="preserve">di tali candidati </w:t>
      </w:r>
      <w:r w:rsidRPr="00D13C38">
        <w:rPr>
          <w:sz w:val="14"/>
          <w:szCs w:val="14"/>
        </w:rPr>
        <w:t xml:space="preserve">in futuro</w:t>
      </w:r>
      <w:r w:rsidRPr="00D13C38">
        <w:rPr>
          <w:sz w:val="14"/>
          <w:szCs w:val="14"/>
        </w:rPr>
        <w:t xml:space="preserve">.</w:t>
      </w:r>
    </w:p>
    <w:p w:rsidRPr="00D13C38" w:rsidR="00F31A33" w:rsidP="003024B9" w:rsidRDefault="00F31A33" w14:paraId="6FE42C18" w14:textId="77777777">
      <w:pPr>
        <w:rPr>
          <w:sz w:val="14"/>
          <w:szCs w:val="14"/>
        </w:rPr>
      </w:pPr>
    </w:p>
    <w:p w:rsidRPr="00D13C38" w:rsidR="000B0C2D" w:rsidP="00B140B7" w:rsidRDefault="00DD205A" w14:paraId="141AAF4E" w14:textId="5C448B83">
      <w:pPr>
        <w:rPr>
          <w:sz w:val="14"/>
          <w:szCs w:val="14"/>
        </w:rPr>
      </w:pPr>
      <w:r w:rsidRPr="00D13C38" w:rsidR="00B140B7">
        <w:rPr>
          <w:sz w:val="14"/>
          <w:szCs w:val="14"/>
        </w:rPr>
        <w:t xml:space="preserve">Il consenso </w:t>
      </w:r>
      <w:r w:rsidRPr="00D13C38" w:rsidR="00B140B7">
        <w:rPr>
          <w:sz w:val="14"/>
          <w:szCs w:val="14"/>
        </w:rPr>
        <w:t xml:space="preserve">può </w:t>
      </w:r>
      <w:r w:rsidRPr="00D13C38" w:rsidR="00B140B7">
        <w:rPr>
          <w:sz w:val="14"/>
          <w:szCs w:val="14"/>
        </w:rPr>
        <w:t xml:space="preserve">essere </w:t>
      </w:r>
      <w:r w:rsidRPr="00D13C38" w:rsidR="00B140B7">
        <w:rPr>
          <w:sz w:val="14"/>
          <w:szCs w:val="14"/>
        </w:rPr>
        <w:t xml:space="preserve">revocato </w:t>
      </w:r>
      <w:r w:rsidRPr="00D13C38" w:rsidR="00B140B7">
        <w:rPr>
          <w:sz w:val="14"/>
          <w:szCs w:val="14"/>
        </w:rPr>
        <w:t xml:space="preserve">in qualsiasi momento </w:t>
      </w:r>
      <w:r w:rsidRPr="00D13C38">
        <w:rPr>
          <w:sz w:val="14"/>
          <w:szCs w:val="14"/>
        </w:rPr>
        <w:t xml:space="preserve">con </w:t>
      </w:r>
      <w:r w:rsidRPr="00D13C38">
        <w:rPr>
          <w:sz w:val="14"/>
          <w:szCs w:val="14"/>
        </w:rPr>
        <w:t xml:space="preserve">effetto</w:t>
      </w:r>
      <w:r w:rsidRPr="00D13C38">
        <w:rPr>
          <w:sz w:val="14"/>
          <w:szCs w:val="14"/>
        </w:rPr>
        <w:t xml:space="preserve"> per il futuro</w:t>
      </w:r>
      <w:r w:rsidRPr="00D13C38" w:rsidR="00B140B7">
        <w:rPr>
          <w:sz w:val="14"/>
          <w:szCs w:val="14"/>
        </w:rPr>
        <w:t xml:space="preserve">. </w:t>
      </w:r>
      <w:r w:rsidRPr="00D13C38" w:rsidR="00B140B7">
        <w:rPr>
          <w:sz w:val="14"/>
          <w:szCs w:val="14"/>
        </w:rPr>
        <w:t xml:space="preserve">Ciò </w:t>
      </w:r>
      <w:r w:rsidRPr="00D13C38" w:rsidR="00B140B7">
        <w:rPr>
          <w:sz w:val="14"/>
          <w:szCs w:val="14"/>
        </w:rPr>
        <w:t xml:space="preserve">non </w:t>
      </w:r>
      <w:r w:rsidRPr="00D13C38" w:rsidR="00B140B7">
        <w:rPr>
          <w:sz w:val="14"/>
          <w:szCs w:val="14"/>
        </w:rPr>
        <w:t xml:space="preserve">pregiudica </w:t>
      </w:r>
      <w:r w:rsidRPr="00D13C38" w:rsidR="00B140B7">
        <w:rPr>
          <w:sz w:val="14"/>
          <w:szCs w:val="14"/>
        </w:rPr>
        <w:t xml:space="preserve">i trattamenti </w:t>
      </w:r>
      <w:r w:rsidRPr="00D13C38" w:rsidR="00B140B7">
        <w:rPr>
          <w:sz w:val="14"/>
          <w:szCs w:val="14"/>
        </w:rPr>
        <w:t xml:space="preserve">effettuati </w:t>
      </w:r>
      <w:r w:rsidRPr="00D13C38" w:rsidR="00B140B7">
        <w:rPr>
          <w:sz w:val="14"/>
          <w:szCs w:val="14"/>
        </w:rPr>
        <w:t xml:space="preserve">prima </w:t>
      </w:r>
      <w:r w:rsidRPr="00D13C38" w:rsidR="00B140B7">
        <w:rPr>
          <w:sz w:val="14"/>
          <w:szCs w:val="14"/>
        </w:rPr>
        <w:t xml:space="preserve">della </w:t>
      </w:r>
      <w:r w:rsidRPr="00D13C38" w:rsidR="00B140B7">
        <w:rPr>
          <w:sz w:val="14"/>
          <w:szCs w:val="14"/>
        </w:rPr>
        <w:t xml:space="preserve">revoca</w:t>
      </w:r>
      <w:r w:rsidRPr="00D13C38" w:rsidR="00B140B7">
        <w:rPr>
          <w:sz w:val="14"/>
          <w:szCs w:val="14"/>
        </w:rPr>
        <w:t xml:space="preserve">. </w:t>
      </w:r>
      <w:r w:rsidRPr="00D13C38" w:rsidR="00F31A33">
        <w:rPr>
          <w:sz w:val="14"/>
          <w:szCs w:val="14"/>
        </w:rPr>
        <w:t xml:space="preserve">La </w:t>
      </w:r>
      <w:r w:rsidRPr="00D13C38" w:rsidR="00F31A33">
        <w:rPr>
          <w:sz w:val="14"/>
          <w:szCs w:val="14"/>
        </w:rPr>
        <w:t xml:space="preserve">revoca </w:t>
      </w:r>
      <w:r w:rsidRPr="00D13C38" w:rsidR="00F31A33">
        <w:rPr>
          <w:sz w:val="14"/>
          <w:szCs w:val="14"/>
        </w:rPr>
        <w:t xml:space="preserve">può </w:t>
      </w:r>
      <w:r w:rsidRPr="00D13C38" w:rsidR="00F31A33">
        <w:rPr>
          <w:sz w:val="14"/>
          <w:szCs w:val="14"/>
        </w:rPr>
        <w:t xml:space="preserve">essere inviata </w:t>
      </w:r>
      <w:r w:rsidRPr="00D13C38" w:rsidR="00F31A33">
        <w:rPr>
          <w:sz w:val="14"/>
          <w:szCs w:val="14"/>
        </w:rPr>
        <w:t xml:space="preserve">al </w:t>
      </w:r>
      <w:r w:rsidRPr="00D13C38" w:rsidR="00F31A33">
        <w:rPr>
          <w:sz w:val="14"/>
          <w:szCs w:val="14"/>
        </w:rPr>
        <w:t xml:space="preserve">soggetto </w:t>
      </w:r>
      <w:r w:rsidRPr="00D13C38" w:rsidR="00F31A33">
        <w:rPr>
          <w:sz w:val="14"/>
          <w:szCs w:val="14"/>
        </w:rPr>
        <w:t xml:space="preserve">indicato </w:t>
      </w:r>
      <w:r w:rsidRPr="00D13C38" w:rsidR="00F31A33">
        <w:rPr>
          <w:sz w:val="14"/>
          <w:szCs w:val="14"/>
        </w:rPr>
        <w:t xml:space="preserve">al </w:t>
      </w:r>
      <w:r w:rsidRPr="00D13C38" w:rsidR="00F31A33">
        <w:rPr>
          <w:sz w:val="14"/>
          <w:szCs w:val="14"/>
        </w:rPr>
        <w:t xml:space="preserve">punto</w:t>
      </w:r>
      <w:r w:rsidRPr="00D13C38" w:rsidR="00F31A33">
        <w:rPr>
          <w:sz w:val="14"/>
          <w:szCs w:val="14"/>
        </w:rPr>
        <w:t xml:space="preserve"> 1</w:t>
      </w:r>
      <w:r w:rsidRPr="00D13C38" w:rsidR="00F31A33">
        <w:rPr>
          <w:sz w:val="14"/>
          <w:szCs w:val="14"/>
        </w:rPr>
        <w:t xml:space="preserve">.</w:t>
      </w:r>
    </w:p>
    <w:p w:rsidRPr="00D13C38" w:rsidR="000B0C2D" w:rsidP="00B140B7" w:rsidRDefault="000B0C2D" w14:paraId="16733F1F" w14:textId="77777777">
      <w:pPr>
        <w:rPr>
          <w:sz w:val="14"/>
          <w:szCs w:val="14"/>
        </w:rPr>
      </w:pPr>
    </w:p>
    <w:p w:rsidRPr="00D13C38" w:rsidR="003712B1" w:rsidP="003712B1" w:rsidRDefault="003712B1" w14:paraId="722E29D9" w14:textId="5309576F">
      <w:pPr>
        <w:pStyle w:val="berschrift2"/>
        <w:rPr>
          <w:sz w:val="14"/>
          <w:szCs w:val="14"/>
        </w:rPr>
      </w:pPr>
      <w:r w:rsidRPr="00D13C38">
        <w:rPr>
          <w:sz w:val="14"/>
          <w:szCs w:val="14"/>
        </w:rPr>
        <w:t xml:space="preserve">3.3</w:t>
      </w:r>
      <w:r w:rsidRPr="00D13C38">
        <w:rPr>
          <w:sz w:val="14"/>
          <w:szCs w:val="14"/>
        </w:rPr>
        <w:tab/>
      </w:r>
      <w:r w:rsidRPr="00D13C38">
        <w:rPr>
          <w:sz w:val="14"/>
          <w:szCs w:val="14"/>
        </w:rPr>
        <w:t xml:space="preserve">NELL'AMBITO DI UN CONFRONTO DI INTERESSI</w:t>
      </w:r>
    </w:p>
    <w:p w:rsidRPr="00D13C38" w:rsidR="003712B1" w:rsidP="003712B1" w:rsidRDefault="003712B1" w14:paraId="70086DB4" w14:textId="77777777"/>
    <w:p w:rsidRPr="00D13C38" w:rsidR="003712B1" w:rsidP="003712B1" w:rsidRDefault="003712B1" w14:paraId="72FDA2AD" w14:textId="77777777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Possiamo inoltre utilizzare i vostri dati sulla base di una ponderazione degli interessi per tutelare i nostri interessi legittimi o quelli di terzi (cfr. art. 6, par. 1, lett. f) del GDPR). Ciò può avvenire in particolare per le seguenti finalità:</w:t>
      </w:r>
    </w:p>
    <w:p w:rsidRPr="00D13C38" w:rsidR="003712B1" w:rsidP="003712B1" w:rsidRDefault="003712B1" w14:paraId="39335EB1" w14:textId="77777777">
      <w:pPr>
        <w:rPr>
          <w:sz w:val="14"/>
          <w:szCs w:val="14"/>
        </w:rPr>
      </w:pPr>
    </w:p>
    <w:p w:rsidRPr="00D13C38" w:rsidR="003712B1" w:rsidP="003712B1" w:rsidRDefault="003712B1" w14:paraId="17EC4948" w14:textId="77777777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Gestione generale dell'attività</w:t>
      </w:r>
    </w:p>
    <w:p w:rsidRPr="00D13C38" w:rsidR="003712B1" w:rsidP="003712B1" w:rsidRDefault="003712B1" w14:paraId="42A52976" w14:textId="77777777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Favorevole e difesa in controversie legali</w:t>
      </w:r>
    </w:p>
    <w:p w:rsidRPr="00D13C38" w:rsidR="003712B1" w:rsidP="003712B1" w:rsidRDefault="003712B1" w14:paraId="01B24A1B" w14:textId="77777777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Prevenzione e indagine di reati penali</w:t>
      </w:r>
    </w:p>
    <w:p w:rsidRPr="00D13C38" w:rsidR="003712B1" w:rsidP="003712B1" w:rsidRDefault="003712B1" w14:paraId="20C914E3" w14:textId="088C1946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Garanzia della sicurezza informatica e delle operazioni IT</w:t>
      </w:r>
    </w:p>
    <w:p w:rsidRPr="00D13C38" w:rsidR="003712B1" w:rsidP="003712B1" w:rsidRDefault="003712B1" w14:paraId="292EEBA6" w14:textId="77777777">
      <w:pPr>
        <w:rPr>
          <w:sz w:val="14"/>
          <w:szCs w:val="14"/>
        </w:rPr>
      </w:pPr>
    </w:p>
    <w:p w:rsidRPr="00D13C38" w:rsidR="003712B1" w:rsidP="003712B1" w:rsidRDefault="003712B1" w14:paraId="20AC2D55" w14:textId="395E7E01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Per la vostra sicurezza personale, per far valere i diritti di proprietà e per prevenire reati contro l'azienda, alcune aree sono soggette a videosorveglianza. Conserviamo i dati video per un periodo di 72 ore. Se analizziamo e conserviamo i dati per utilizzarli in procedimenti civili o penali, questi saranno cancellati al termine del procedimento.</w:t>
      </w:r>
    </w:p>
    <w:p w:rsidRPr="00D13C38" w:rsidR="00194E5F" w:rsidP="003712B1" w:rsidRDefault="00194E5F" w14:paraId="6C741224" w14:textId="77777777">
      <w:pPr>
        <w:rPr>
          <w:sz w:val="14"/>
          <w:szCs w:val="14"/>
        </w:rPr>
      </w:pPr>
    </w:p>
    <w:p w:rsidRPr="00D13C38" w:rsidR="00194E5F" w:rsidP="003712B1" w:rsidRDefault="00194E5F" w14:paraId="6EA9D782" w14:textId="4FC660A9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Il nostro interesse al trattamento deriva dalle finalità specifiche ed è di natura economica (efficiente adempimento dei compiti, vendite, prevenzione dei rischi legali).</w:t>
      </w:r>
    </w:p>
    <w:p w:rsidRPr="00D13C38" w:rsidR="003712B1" w:rsidP="00B140B7" w:rsidRDefault="003712B1" w14:paraId="2479DD5E" w14:textId="77777777">
      <w:pPr>
        <w:rPr>
          <w:sz w:val="14"/>
          <w:szCs w:val="14"/>
        </w:rPr>
      </w:pPr>
    </w:p>
    <w:p w:rsidRPr="00D13C38" w:rsidR="00F16215" w:rsidP="00F16215" w:rsidRDefault="00F16215" w14:paraId="701CA485" w14:textId="7D01D9F4">
      <w:pPr>
        <w:pStyle w:val="berschrift2"/>
        <w:rPr>
          <w:sz w:val="14"/>
          <w:szCs w:val="14"/>
        </w:rPr>
      </w:pPr>
      <w:r w:rsidRPr="00D13C38">
        <w:rPr>
          <w:sz w:val="14"/>
          <w:szCs w:val="14"/>
        </w:rPr>
        <w:t xml:space="preserve">3.</w:t>
      </w:r>
      <w:r w:rsidRPr="00D13C38" w:rsidR="003712B1">
        <w:rPr>
          <w:sz w:val="14"/>
          <w:szCs w:val="14"/>
        </w:rPr>
        <w:t xml:space="preserve">4</w:t>
      </w:r>
      <w:r w:rsidRPr="00D13C38">
        <w:rPr>
          <w:sz w:val="14"/>
          <w:szCs w:val="14"/>
        </w:rPr>
        <w:tab/>
      </w:r>
      <w:r w:rsidRPr="00D13C38" w:rsidR="00F31A33">
        <w:rPr>
          <w:sz w:val="14"/>
          <w:szCs w:val="14"/>
        </w:rPr>
        <w:t xml:space="preserve">nel </w:t>
      </w:r>
      <w:r w:rsidRPr="00D13C38" w:rsidR="00F31A33">
        <w:rPr>
          <w:sz w:val="14"/>
          <w:szCs w:val="14"/>
        </w:rPr>
        <w:t xml:space="preserve">contesto </w:t>
      </w:r>
      <w:r w:rsidRPr="00D13C38" w:rsidR="00F31A33">
        <w:rPr>
          <w:sz w:val="14"/>
          <w:szCs w:val="14"/>
        </w:rPr>
        <w:t xml:space="preserve">del </w:t>
      </w:r>
      <w:r w:rsidRPr="00D13C38">
        <w:rPr>
          <w:sz w:val="14"/>
          <w:szCs w:val="14"/>
        </w:rPr>
        <w:t xml:space="preserve">rimborso </w:t>
      </w:r>
      <w:r w:rsidRPr="00D13C38" w:rsidR="00F31A33">
        <w:rPr>
          <w:sz w:val="14"/>
          <w:szCs w:val="14"/>
        </w:rPr>
        <w:t xml:space="preserve">delle spese</w:t>
      </w:r>
    </w:p>
    <w:p w:rsidRPr="00D13C38" w:rsidR="00F31A33" w:rsidP="00F31A33" w:rsidRDefault="00F31A33" w14:paraId="6077075A" w14:textId="77777777"/>
    <w:p w:rsidRPr="00D13C38" w:rsidR="00B140B7" w:rsidP="00F16215" w:rsidRDefault="00F16215" w14:paraId="74D80CCF" w14:textId="6C04B142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Se </w:t>
      </w:r>
      <w:r w:rsidRPr="00D13C38" w:rsidR="000661DF">
        <w:rPr>
          <w:sz w:val="14"/>
          <w:szCs w:val="14"/>
        </w:rPr>
        <w:t xml:space="preserve">abbiamo </w:t>
      </w:r>
      <w:r w:rsidRPr="00D13C38">
        <w:rPr>
          <w:sz w:val="14"/>
          <w:szCs w:val="14"/>
        </w:rPr>
        <w:t xml:space="preserve">promesso di </w:t>
      </w:r>
      <w:r w:rsidRPr="00D13C38">
        <w:rPr>
          <w:sz w:val="14"/>
          <w:szCs w:val="14"/>
        </w:rPr>
        <w:t xml:space="preserve">rimborsarti </w:t>
      </w:r>
      <w:r w:rsidRPr="00D13C38" w:rsidR="000661DF">
        <w:rPr>
          <w:sz w:val="14"/>
          <w:szCs w:val="14"/>
        </w:rPr>
        <w:t xml:space="preserve">delle spese, come ad esempio le spese di viaggio per un colloquio di lavoro, </w:t>
      </w:r>
      <w:r w:rsidRPr="00D13C38">
        <w:rPr>
          <w:sz w:val="14"/>
          <w:szCs w:val="14"/>
        </w:rPr>
        <w:t xml:space="preserve">tratteremo </w:t>
      </w:r>
      <w:r w:rsidRPr="00D13C38">
        <w:rPr>
          <w:sz w:val="14"/>
          <w:szCs w:val="14"/>
        </w:rPr>
        <w:t xml:space="preserve">i dati del</w:t>
      </w:r>
      <w:r w:rsidRPr="00D13C38">
        <w:rPr>
          <w:sz w:val="14"/>
          <w:szCs w:val="14"/>
        </w:rPr>
        <w:t xml:space="preserve"> tuo </w:t>
      </w:r>
      <w:r w:rsidRPr="00D13C38">
        <w:rPr>
          <w:sz w:val="14"/>
          <w:szCs w:val="14"/>
        </w:rPr>
        <w:t xml:space="preserve">conto bancario </w:t>
      </w:r>
      <w:r w:rsidRPr="00D13C38">
        <w:rPr>
          <w:sz w:val="14"/>
          <w:szCs w:val="14"/>
        </w:rPr>
        <w:t xml:space="preserve">per </w:t>
      </w:r>
      <w:r w:rsidRPr="00D13C38">
        <w:rPr>
          <w:sz w:val="14"/>
          <w:szCs w:val="14"/>
        </w:rPr>
        <w:t xml:space="preserve">rimborsarti </w:t>
      </w:r>
      <w:r w:rsidRPr="00D13C38">
        <w:rPr>
          <w:sz w:val="14"/>
          <w:szCs w:val="14"/>
        </w:rPr>
        <w:t xml:space="preserve">tali </w:t>
      </w:r>
      <w:r w:rsidRPr="00D13C38">
        <w:rPr>
          <w:sz w:val="14"/>
          <w:szCs w:val="14"/>
        </w:rPr>
        <w:t xml:space="preserve">spese. </w:t>
      </w:r>
      <w:r w:rsidRPr="00D13C38">
        <w:rPr>
          <w:sz w:val="14"/>
          <w:szCs w:val="14"/>
        </w:rPr>
        <w:t xml:space="preserve">La base giuridica di tale trattamento </w:t>
      </w:r>
      <w:r w:rsidRPr="00D13C38">
        <w:rPr>
          <w:sz w:val="14"/>
          <w:szCs w:val="14"/>
        </w:rPr>
        <w:t xml:space="preserve">è </w:t>
      </w:r>
      <w:r w:rsidRPr="00D13C38">
        <w:rPr>
          <w:sz w:val="14"/>
          <w:szCs w:val="14"/>
        </w:rPr>
        <w:t xml:space="preserve">l’adempimento </w:t>
      </w:r>
      <w:r w:rsidRPr="00D13C38">
        <w:rPr>
          <w:sz w:val="14"/>
          <w:szCs w:val="14"/>
        </w:rPr>
        <w:t xml:space="preserve">della </w:t>
      </w:r>
      <w:r w:rsidRPr="00D13C38">
        <w:rPr>
          <w:sz w:val="14"/>
          <w:szCs w:val="14"/>
        </w:rPr>
        <w:t xml:space="preserve">nostra </w:t>
      </w:r>
      <w:r w:rsidRPr="00D13C38">
        <w:rPr>
          <w:sz w:val="14"/>
          <w:szCs w:val="14"/>
        </w:rPr>
        <w:t xml:space="preserve">promessa </w:t>
      </w:r>
      <w:r w:rsidRPr="00D13C38">
        <w:rPr>
          <w:sz w:val="14"/>
          <w:szCs w:val="14"/>
        </w:rPr>
        <w:t xml:space="preserve">di </w:t>
      </w:r>
      <w:r w:rsidRPr="00D13C38">
        <w:rPr>
          <w:sz w:val="14"/>
          <w:szCs w:val="14"/>
        </w:rPr>
        <w:t xml:space="preserve">rimborso delle spese </w:t>
      </w:r>
      <w:r w:rsidRPr="00D13C38">
        <w:rPr>
          <w:sz w:val="14"/>
          <w:szCs w:val="14"/>
        </w:rPr>
        <w:t xml:space="preserve">ai </w:t>
      </w:r>
      <w:r w:rsidRPr="00D13C38">
        <w:rPr>
          <w:sz w:val="14"/>
          <w:szCs w:val="14"/>
        </w:rPr>
        <w:t xml:space="preserve">sensi </w:t>
      </w:r>
      <w:r w:rsidRPr="00D13C38">
        <w:rPr>
          <w:sz w:val="14"/>
          <w:szCs w:val="14"/>
        </w:rPr>
        <w:t xml:space="preserve">dell’articolo</w:t>
      </w:r>
      <w:r w:rsidRPr="00D13C38">
        <w:rPr>
          <w:sz w:val="14"/>
          <w:szCs w:val="14"/>
        </w:rPr>
        <w:t xml:space="preserve"> 6</w:t>
      </w:r>
      <w:r w:rsidRPr="00D13C38" w:rsidR="00DE7C89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paragrafo</w:t>
      </w:r>
      <w:r w:rsidRPr="00D13C38">
        <w:rPr>
          <w:sz w:val="14"/>
          <w:szCs w:val="14"/>
        </w:rPr>
        <w:t xml:space="preserve"> 1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lettera b</w:t>
      </w:r>
      <w:r w:rsidRPr="00D13C38">
        <w:rPr>
          <w:sz w:val="14"/>
          <w:szCs w:val="14"/>
        </w:rPr>
        <w:t xml:space="preserve">) </w:t>
      </w:r>
      <w:r w:rsidRPr="00D13C38">
        <w:rPr>
          <w:sz w:val="14"/>
          <w:szCs w:val="14"/>
        </w:rPr>
        <w:t xml:space="preserve">del GDPR.</w:t>
      </w:r>
    </w:p>
    <w:p w:rsidRPr="00D13C38" w:rsidR="00A41294" w:rsidP="00F16215" w:rsidRDefault="00A41294" w14:paraId="69AF033C" w14:textId="77777777">
      <w:pPr>
        <w:rPr>
          <w:sz w:val="14"/>
          <w:szCs w:val="14"/>
        </w:rPr>
      </w:pPr>
    </w:p>
    <w:p w:rsidRPr="00D13C38" w:rsidR="00B140B7" w:rsidP="00E3497F" w:rsidRDefault="00F31A33" w14:paraId="1F706227" w14:textId="0DCB26A6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Chi </w:t>
      </w:r>
      <w:r w:rsidRPr="00D13C38">
        <w:rPr>
          <w:sz w:val="14"/>
          <w:szCs w:val="14"/>
        </w:rPr>
        <w:t xml:space="preserve">riceve </w:t>
      </w:r>
      <w:r w:rsidRPr="00D13C38">
        <w:rPr>
          <w:sz w:val="14"/>
          <w:szCs w:val="14"/>
        </w:rPr>
        <w:t xml:space="preserve">i</w:t>
      </w:r>
      <w:r w:rsidRPr="00D13C38">
        <w:rPr>
          <w:sz w:val="14"/>
          <w:szCs w:val="14"/>
        </w:rPr>
        <w:t xml:space="preserve"> miei </w:t>
      </w:r>
      <w:r w:rsidRPr="00D13C38">
        <w:rPr>
          <w:sz w:val="14"/>
          <w:szCs w:val="14"/>
        </w:rPr>
        <w:t xml:space="preserve">dati?</w:t>
      </w:r>
    </w:p>
    <w:p w:rsidRPr="00D13C38" w:rsidR="00F31A33" w:rsidP="00F31A33" w:rsidRDefault="00F31A33" w14:paraId="5F3757E0" w14:textId="77777777"/>
    <w:p w:rsidRPr="00D13C38" w:rsidR="00F31A33" w:rsidP="00B140B7" w:rsidRDefault="00B140B7" w14:paraId="31C98F59" w14:textId="1BAE1DA9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I</w:t>
      </w:r>
      <w:r w:rsidRPr="00D13C38">
        <w:rPr>
          <w:sz w:val="14"/>
          <w:szCs w:val="14"/>
        </w:rPr>
        <w:t xml:space="preserve"> vostri </w:t>
      </w:r>
      <w:r w:rsidRPr="00D13C38">
        <w:rPr>
          <w:sz w:val="14"/>
          <w:szCs w:val="14"/>
        </w:rPr>
        <w:t xml:space="preserve">dati </w:t>
      </w:r>
      <w:r w:rsidRPr="00D13C38">
        <w:rPr>
          <w:sz w:val="14"/>
          <w:szCs w:val="14"/>
        </w:rPr>
        <w:t xml:space="preserve">saranno </w:t>
      </w:r>
      <w:r w:rsidRPr="00D13C38">
        <w:rPr>
          <w:sz w:val="14"/>
          <w:szCs w:val="14"/>
        </w:rPr>
        <w:t xml:space="preserve">comunicati</w:t>
      </w:r>
      <w:r w:rsidRPr="00D13C38">
        <w:rPr>
          <w:sz w:val="14"/>
          <w:szCs w:val="14"/>
        </w:rPr>
        <w:t xml:space="preserve"> solo </w:t>
      </w:r>
      <w:r w:rsidRPr="00D13C38">
        <w:rPr>
          <w:sz w:val="14"/>
          <w:szCs w:val="14"/>
        </w:rPr>
        <w:t xml:space="preserve">nella misura </w:t>
      </w:r>
      <w:r w:rsidRPr="00D13C38">
        <w:rPr>
          <w:sz w:val="14"/>
          <w:szCs w:val="14"/>
        </w:rPr>
        <w:t xml:space="preserve">consentita </w:t>
      </w:r>
      <w:r w:rsidRPr="00D13C38">
        <w:rPr>
          <w:sz w:val="14"/>
          <w:szCs w:val="14"/>
        </w:rPr>
        <w:t xml:space="preserve">dalla </w:t>
      </w:r>
      <w:r w:rsidRPr="00D13C38">
        <w:rPr>
          <w:sz w:val="14"/>
          <w:szCs w:val="14"/>
        </w:rPr>
        <w:t xml:space="preserve">legge</w:t>
      </w:r>
      <w:r w:rsidRPr="00D13C38">
        <w:rPr>
          <w:sz w:val="14"/>
          <w:szCs w:val="14"/>
        </w:rPr>
        <w:t xml:space="preserve">. </w:t>
      </w:r>
      <w:r w:rsidRPr="00D13C38">
        <w:rPr>
          <w:sz w:val="14"/>
          <w:szCs w:val="14"/>
        </w:rPr>
        <w:t xml:space="preserve">I </w:t>
      </w:r>
      <w:r w:rsidRPr="00D13C38">
        <w:rPr>
          <w:sz w:val="14"/>
          <w:szCs w:val="14"/>
        </w:rPr>
        <w:t xml:space="preserve">dati </w:t>
      </w:r>
      <w:r w:rsidRPr="00D13C38">
        <w:rPr>
          <w:sz w:val="14"/>
          <w:szCs w:val="14"/>
        </w:rPr>
        <w:t xml:space="preserve">elencati </w:t>
      </w:r>
      <w:r w:rsidRPr="00D13C38">
        <w:rPr>
          <w:sz w:val="14"/>
          <w:szCs w:val="14"/>
        </w:rPr>
        <w:t xml:space="preserve">nella </w:t>
      </w:r>
      <w:r w:rsidRPr="00D13C38" w:rsidR="00DD205A">
        <w:rPr>
          <w:sz w:val="14"/>
          <w:szCs w:val="14"/>
        </w:rPr>
        <w:t xml:space="preserve">Sezione</w:t>
      </w:r>
      <w:r w:rsidRPr="00D13C38" w:rsidR="000661DF">
        <w:rPr>
          <w:sz w:val="14"/>
          <w:szCs w:val="14"/>
        </w:rPr>
        <w:t xml:space="preserve"> 2 </w:t>
      </w:r>
      <w:r w:rsidRPr="00D13C38">
        <w:rPr>
          <w:sz w:val="14"/>
          <w:szCs w:val="14"/>
        </w:rPr>
        <w:t xml:space="preserve">saranno trasmessi </w:t>
      </w:r>
      <w:r w:rsidRPr="00D13C38">
        <w:rPr>
          <w:sz w:val="14"/>
          <w:szCs w:val="14"/>
        </w:rPr>
        <w:t xml:space="preserve">alle </w:t>
      </w:r>
      <w:r w:rsidRPr="00D13C38">
        <w:rPr>
          <w:sz w:val="14"/>
          <w:szCs w:val="14"/>
        </w:rPr>
        <w:t xml:space="preserve">autorità </w:t>
      </w:r>
      <w:r w:rsidRPr="00D13C38" w:rsidR="00F31A33">
        <w:rPr>
          <w:sz w:val="14"/>
          <w:szCs w:val="14"/>
        </w:rPr>
        <w:t xml:space="preserve">e </w:t>
      </w:r>
      <w:r w:rsidRPr="00D13C38" w:rsidR="00F31A33">
        <w:rPr>
          <w:sz w:val="14"/>
          <w:szCs w:val="14"/>
        </w:rPr>
        <w:t xml:space="preserve">alle istituzioni </w:t>
      </w:r>
      <w:r w:rsidRPr="00D13C38" w:rsidR="00F31A33">
        <w:rPr>
          <w:sz w:val="14"/>
          <w:szCs w:val="14"/>
        </w:rPr>
        <w:t xml:space="preserve">pubbliche </w:t>
      </w:r>
      <w:r w:rsidRPr="00D13C38">
        <w:rPr>
          <w:sz w:val="14"/>
          <w:szCs w:val="14"/>
        </w:rPr>
        <w:t xml:space="preserve">nella misura in cui </w:t>
      </w:r>
      <w:r w:rsidRPr="00D13C38">
        <w:rPr>
          <w:sz w:val="14"/>
          <w:szCs w:val="14"/>
        </w:rPr>
        <w:t xml:space="preserve">sussista </w:t>
      </w:r>
      <w:r w:rsidRPr="00D13C38">
        <w:rPr>
          <w:sz w:val="14"/>
          <w:szCs w:val="14"/>
        </w:rPr>
        <w:t xml:space="preserve">un </w:t>
      </w:r>
      <w:r w:rsidRPr="00D13C38">
        <w:rPr>
          <w:sz w:val="14"/>
          <w:szCs w:val="14"/>
        </w:rPr>
        <w:t xml:space="preserve">obbligo</w:t>
      </w:r>
      <w:r w:rsidRPr="00D13C38">
        <w:rPr>
          <w:sz w:val="14"/>
          <w:szCs w:val="14"/>
        </w:rPr>
        <w:t xml:space="preserve"> legale </w:t>
      </w:r>
      <w:r w:rsidRPr="00D13C38">
        <w:rPr>
          <w:sz w:val="14"/>
          <w:szCs w:val="14"/>
        </w:rPr>
        <w:t xml:space="preserve">in tal senso </w:t>
      </w:r>
      <w:r w:rsidRPr="00D13C38">
        <w:rPr>
          <w:sz w:val="14"/>
          <w:szCs w:val="14"/>
        </w:rPr>
        <w:t xml:space="preserve">o </w:t>
      </w:r>
      <w:r w:rsidRPr="00D13C38">
        <w:rPr>
          <w:sz w:val="14"/>
          <w:szCs w:val="14"/>
        </w:rPr>
        <w:t xml:space="preserve">abbiate </w:t>
      </w:r>
      <w:r w:rsidRPr="00D13C38">
        <w:rPr>
          <w:sz w:val="14"/>
          <w:szCs w:val="14"/>
        </w:rPr>
        <w:t xml:space="preserve">prestato </w:t>
      </w:r>
      <w:r w:rsidRPr="00D13C38">
        <w:rPr>
          <w:sz w:val="14"/>
          <w:szCs w:val="14"/>
        </w:rPr>
        <w:t xml:space="preserve">il</w:t>
      </w:r>
      <w:r w:rsidRPr="00D13C38">
        <w:rPr>
          <w:sz w:val="14"/>
          <w:szCs w:val="14"/>
        </w:rPr>
        <w:t xml:space="preserve"> vostro </w:t>
      </w:r>
      <w:r w:rsidRPr="00D13C38">
        <w:rPr>
          <w:sz w:val="14"/>
          <w:szCs w:val="14"/>
        </w:rPr>
        <w:t xml:space="preserve">consenso </w:t>
      </w:r>
      <w:r w:rsidRPr="00D13C38">
        <w:rPr>
          <w:sz w:val="14"/>
          <w:szCs w:val="14"/>
        </w:rPr>
        <w:t xml:space="preserve">a </w:t>
      </w:r>
      <w:r w:rsidRPr="00D13C38">
        <w:rPr>
          <w:sz w:val="14"/>
          <w:szCs w:val="14"/>
        </w:rPr>
        <w:t xml:space="preserve">tale </w:t>
      </w:r>
      <w:r w:rsidRPr="00D13C38">
        <w:rPr>
          <w:sz w:val="14"/>
          <w:szCs w:val="14"/>
        </w:rPr>
        <w:t xml:space="preserve">trasmissione</w:t>
      </w:r>
      <w:r w:rsidRPr="00D13C38">
        <w:rPr>
          <w:sz w:val="14"/>
          <w:szCs w:val="14"/>
        </w:rPr>
        <w:t xml:space="preserve">. </w:t>
      </w:r>
      <w:r w:rsidRPr="00D13C38">
        <w:rPr>
          <w:sz w:val="14"/>
          <w:szCs w:val="14"/>
        </w:rPr>
        <w:t xml:space="preserve">Tali </w:t>
      </w:r>
      <w:r w:rsidRPr="00D13C38">
        <w:rPr>
          <w:sz w:val="14"/>
          <w:szCs w:val="14"/>
        </w:rPr>
        <w:t xml:space="preserve">autorità</w:t>
      </w:r>
      <w:r w:rsidRPr="00D13C38">
        <w:rPr>
          <w:sz w:val="14"/>
          <w:szCs w:val="14"/>
        </w:rPr>
        <w:t xml:space="preserve"> pubbliche </w:t>
      </w:r>
      <w:r w:rsidRPr="00D13C38">
        <w:rPr>
          <w:sz w:val="14"/>
          <w:szCs w:val="14"/>
        </w:rPr>
        <w:t xml:space="preserve">possono </w:t>
      </w:r>
      <w:r w:rsidRPr="00D13C38">
        <w:rPr>
          <w:sz w:val="14"/>
          <w:szCs w:val="14"/>
        </w:rPr>
        <w:t xml:space="preserve">includere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in particolare</w:t>
      </w:r>
      <w:r w:rsidRPr="00D13C38">
        <w:rPr>
          <w:sz w:val="14"/>
          <w:szCs w:val="14"/>
        </w:rPr>
        <w:t xml:space="preserve">, le autorità fiscali</w:t>
      </w:r>
      <w:r w:rsidRPr="00D13C38">
        <w:rPr>
          <w:sz w:val="14"/>
          <w:szCs w:val="14"/>
        </w:rPr>
        <w:t xml:space="preserve">, le autorità doganali </w:t>
      </w:r>
      <w:r w:rsidRPr="00D13C38">
        <w:rPr>
          <w:sz w:val="14"/>
          <w:szCs w:val="14"/>
        </w:rPr>
        <w:t xml:space="preserve">e </w:t>
      </w:r>
      <w:r w:rsidRPr="00D13C38">
        <w:rPr>
          <w:sz w:val="14"/>
          <w:szCs w:val="14"/>
        </w:rPr>
        <w:t xml:space="preserve">le autorità di ispezione del lavoro</w:t>
      </w:r>
      <w:r w:rsidRPr="00D13C38">
        <w:rPr>
          <w:sz w:val="14"/>
          <w:szCs w:val="14"/>
        </w:rPr>
        <w:t xml:space="preserve">. </w:t>
      </w:r>
    </w:p>
    <w:p w:rsidRPr="00D13C38" w:rsidR="00F31A33" w:rsidP="00B140B7" w:rsidRDefault="00F31A33" w14:paraId="6A2CC774" w14:textId="77777777">
      <w:pPr>
        <w:rPr>
          <w:sz w:val="14"/>
          <w:szCs w:val="14"/>
        </w:rPr>
      </w:pPr>
    </w:p>
    <w:p w:rsidRPr="00D13C38" w:rsidR="00DD205A" w:rsidP="00B140B7" w:rsidRDefault="00B140B7" w14:paraId="0C2279D9" w14:textId="35495788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All'interno </w:t>
      </w:r>
      <w:r w:rsidRPr="00D13C38">
        <w:rPr>
          <w:sz w:val="14"/>
          <w:szCs w:val="14"/>
        </w:rPr>
        <w:t xml:space="preserve">della</w:t>
      </w:r>
      <w:r w:rsidRPr="00D13C38">
        <w:rPr>
          <w:sz w:val="14"/>
          <w:szCs w:val="14"/>
        </w:rPr>
        <w:t xml:space="preserve"> nostra </w:t>
      </w:r>
      <w:r w:rsidRPr="00D13C38">
        <w:rPr>
          <w:sz w:val="14"/>
          <w:szCs w:val="14"/>
        </w:rPr>
        <w:t xml:space="preserve">organizzazione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i</w:t>
      </w:r>
      <w:r w:rsidRPr="00D13C38">
        <w:rPr>
          <w:sz w:val="14"/>
          <w:szCs w:val="14"/>
        </w:rPr>
        <w:t xml:space="preserve"> vostri </w:t>
      </w:r>
      <w:r w:rsidRPr="00D13C38">
        <w:rPr>
          <w:sz w:val="14"/>
          <w:szCs w:val="14"/>
        </w:rPr>
        <w:t xml:space="preserve">dati </w:t>
      </w:r>
      <w:r w:rsidRPr="00D13C38">
        <w:rPr>
          <w:sz w:val="14"/>
          <w:szCs w:val="14"/>
        </w:rPr>
        <w:t xml:space="preserve">vengono condivisi </w:t>
      </w:r>
      <w:r w:rsidRPr="00D13C38">
        <w:rPr>
          <w:sz w:val="14"/>
          <w:szCs w:val="14"/>
        </w:rPr>
        <w:t xml:space="preserve">solo </w:t>
      </w:r>
      <w:r w:rsidRPr="00D13C38">
        <w:rPr>
          <w:sz w:val="14"/>
          <w:szCs w:val="14"/>
        </w:rPr>
        <w:t xml:space="preserve">con </w:t>
      </w:r>
      <w:r w:rsidRPr="00D13C38">
        <w:rPr>
          <w:sz w:val="14"/>
          <w:szCs w:val="14"/>
        </w:rPr>
        <w:t xml:space="preserve">quei </w:t>
      </w:r>
      <w:r w:rsidRPr="00D13C38">
        <w:rPr>
          <w:sz w:val="14"/>
          <w:szCs w:val="14"/>
        </w:rPr>
        <w:t xml:space="preserve">reparti </w:t>
      </w:r>
      <w:r w:rsidRPr="00D13C38">
        <w:rPr>
          <w:sz w:val="14"/>
          <w:szCs w:val="14"/>
        </w:rPr>
        <w:t xml:space="preserve">che </w:t>
      </w:r>
      <w:r w:rsidRPr="00D13C38">
        <w:rPr>
          <w:sz w:val="14"/>
          <w:szCs w:val="14"/>
        </w:rPr>
        <w:t xml:space="preserve">ne</w:t>
      </w:r>
      <w:r w:rsidRPr="00D13C38">
        <w:rPr>
          <w:sz w:val="14"/>
          <w:szCs w:val="14"/>
        </w:rPr>
        <w:t xml:space="preserve"> hanno bisogno </w:t>
      </w:r>
      <w:r w:rsidRPr="00D13C38">
        <w:rPr>
          <w:sz w:val="14"/>
          <w:szCs w:val="14"/>
        </w:rPr>
        <w:t xml:space="preserve">per </w:t>
      </w:r>
      <w:r w:rsidRPr="00D13C38">
        <w:rPr>
          <w:sz w:val="14"/>
          <w:szCs w:val="14"/>
        </w:rPr>
        <w:t xml:space="preserve">adempiere </w:t>
      </w:r>
      <w:r w:rsidRPr="00D13C38">
        <w:rPr>
          <w:sz w:val="14"/>
          <w:szCs w:val="14"/>
        </w:rPr>
        <w:t xml:space="preserve">ai</w:t>
      </w:r>
      <w:r w:rsidRPr="00D13C38">
        <w:rPr>
          <w:sz w:val="14"/>
          <w:szCs w:val="14"/>
        </w:rPr>
        <w:t xml:space="preserve"> nostri </w:t>
      </w:r>
      <w:r w:rsidRPr="00D13C38">
        <w:rPr>
          <w:sz w:val="14"/>
          <w:szCs w:val="14"/>
        </w:rPr>
        <w:t xml:space="preserve">obblighi </w:t>
      </w:r>
      <w:r w:rsidRPr="00D13C38">
        <w:rPr>
          <w:sz w:val="14"/>
          <w:szCs w:val="14"/>
        </w:rPr>
        <w:t xml:space="preserve">contrattuali </w:t>
      </w:r>
      <w:r w:rsidRPr="00D13C38">
        <w:rPr>
          <w:sz w:val="14"/>
          <w:szCs w:val="14"/>
        </w:rPr>
        <w:t xml:space="preserve">e </w:t>
      </w:r>
      <w:r w:rsidRPr="00D13C38">
        <w:rPr>
          <w:sz w:val="14"/>
          <w:szCs w:val="14"/>
        </w:rPr>
        <w:t xml:space="preserve">legali </w:t>
      </w:r>
      <w:r w:rsidRPr="00D13C38">
        <w:rPr>
          <w:sz w:val="14"/>
          <w:szCs w:val="14"/>
        </w:rPr>
        <w:t xml:space="preserve">o </w:t>
      </w:r>
      <w:r w:rsidRPr="00D13C38">
        <w:rPr>
          <w:sz w:val="14"/>
          <w:szCs w:val="14"/>
        </w:rPr>
        <w:t xml:space="preserve">per </w:t>
      </w:r>
      <w:r w:rsidRPr="00D13C38">
        <w:rPr>
          <w:sz w:val="14"/>
          <w:szCs w:val="14"/>
        </w:rPr>
        <w:t xml:space="preserve">svolgere </w:t>
      </w:r>
      <w:r w:rsidRPr="00D13C38">
        <w:rPr>
          <w:sz w:val="14"/>
          <w:szCs w:val="14"/>
        </w:rPr>
        <w:t xml:space="preserve">i </w:t>
      </w:r>
      <w:r w:rsidRPr="00D13C38">
        <w:rPr>
          <w:sz w:val="14"/>
          <w:szCs w:val="14"/>
        </w:rPr>
        <w:t xml:space="preserve">rispettivi </w:t>
      </w:r>
      <w:r w:rsidRPr="00D13C38">
        <w:rPr>
          <w:sz w:val="14"/>
          <w:szCs w:val="14"/>
        </w:rPr>
        <w:t xml:space="preserve">compiti</w:t>
      </w:r>
    </w:p>
    <w:p w:rsidRPr="00D13C38" w:rsidR="00F31A33" w:rsidP="00B140B7" w:rsidRDefault="00F31A33" w14:paraId="0FB856ED" w14:textId="77777777">
      <w:pPr>
        <w:rPr>
          <w:sz w:val="14"/>
          <w:szCs w:val="14"/>
        </w:rPr>
      </w:pPr>
    </w:p>
    <w:p w:rsidRPr="00D13C38" w:rsidR="000661DF" w:rsidP="000661DF" w:rsidRDefault="000661DF" w14:paraId="02E3B55A" w14:textId="77777777">
      <w:pPr>
        <w:rPr>
          <w:sz w:val="14"/>
          <w:szCs w:val="14"/>
        </w:rPr>
      </w:pPr>
      <w:bookmarkStart w:name="_Hlk143088710" w:id="1"/>
      <w:r w:rsidRPr="00D13C38">
        <w:rPr>
          <w:sz w:val="14"/>
          <w:szCs w:val="14"/>
        </w:rPr>
        <w:t xml:space="preserve">Inoltre, i dati personali possono essere trasferiti ai fini e nell'ambito del trattamento dei dati per conto di un titolare del trattamento (art. 28 GDPR), in particolare a fornitori di servizi informatici.</w:t>
      </w:r>
    </w:p>
    <w:bookmarkEnd w:id="1"/>
    <w:p w:rsidRPr="00D13C38" w:rsidR="00B140B7" w:rsidP="00B140B7" w:rsidRDefault="00B140B7" w14:paraId="3265CF57" w14:textId="77777777">
      <w:pPr>
        <w:rPr>
          <w:sz w:val="14"/>
          <w:szCs w:val="14"/>
        </w:rPr>
      </w:pPr>
    </w:p>
    <w:p w:rsidRPr="00D13C38" w:rsidR="00B140B7" w:rsidP="00E3497F" w:rsidRDefault="00F31A33" w14:paraId="06D0115A" w14:textId="0C73BF29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Per </w:t>
      </w:r>
      <w:r w:rsidRPr="00D13C38">
        <w:rPr>
          <w:sz w:val="14"/>
          <w:szCs w:val="14"/>
        </w:rPr>
        <w:t xml:space="preserve">quanto tempo </w:t>
      </w:r>
      <w:r w:rsidRPr="00D13C38">
        <w:rPr>
          <w:sz w:val="14"/>
          <w:szCs w:val="14"/>
        </w:rPr>
        <w:t xml:space="preserve">vengono </w:t>
      </w:r>
      <w:r w:rsidRPr="00D13C38">
        <w:rPr>
          <w:sz w:val="14"/>
          <w:szCs w:val="14"/>
        </w:rPr>
        <w:t xml:space="preserve">conservati </w:t>
      </w:r>
      <w:r w:rsidRPr="00D13C38">
        <w:rPr>
          <w:sz w:val="14"/>
          <w:szCs w:val="14"/>
        </w:rPr>
        <w:t xml:space="preserve">i </w:t>
      </w:r>
      <w:r w:rsidRPr="00D13C38">
        <w:rPr>
          <w:sz w:val="14"/>
          <w:szCs w:val="14"/>
        </w:rPr>
        <w:t xml:space="preserve">dati</w:t>
      </w:r>
      <w:r w:rsidRPr="00D13C38">
        <w:rPr>
          <w:sz w:val="14"/>
          <w:szCs w:val="14"/>
        </w:rPr>
        <w:t xml:space="preserve">?</w:t>
      </w:r>
    </w:p>
    <w:p w:rsidRPr="00D13C38" w:rsidR="00F31A33" w:rsidP="00B140B7" w:rsidRDefault="00F31A33" w14:paraId="734AA174" w14:textId="77777777">
      <w:pPr>
        <w:rPr>
          <w:sz w:val="14"/>
          <w:szCs w:val="14"/>
        </w:rPr>
      </w:pPr>
    </w:p>
    <w:p w:rsidRPr="00D13C38" w:rsidR="00B140B7" w:rsidP="00B140B7" w:rsidRDefault="00B140B7" w14:paraId="7E2235D0" w14:textId="07E9BB27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Trattiamo </w:t>
      </w:r>
      <w:r w:rsidRPr="00D13C38">
        <w:rPr>
          <w:sz w:val="14"/>
          <w:szCs w:val="14"/>
        </w:rPr>
        <w:t xml:space="preserve">i</w:t>
      </w:r>
      <w:r w:rsidRPr="00D13C38">
        <w:rPr>
          <w:sz w:val="14"/>
          <w:szCs w:val="14"/>
        </w:rPr>
        <w:t xml:space="preserve"> tuoi </w:t>
      </w:r>
      <w:r w:rsidRPr="00D13C38">
        <w:rPr>
          <w:sz w:val="14"/>
          <w:szCs w:val="14"/>
        </w:rPr>
        <w:t xml:space="preserve">dati</w:t>
      </w:r>
      <w:r w:rsidRPr="00D13C38">
        <w:rPr>
          <w:sz w:val="14"/>
          <w:szCs w:val="14"/>
        </w:rPr>
        <w:t xml:space="preserve"> personali </w:t>
      </w:r>
      <w:r w:rsidRPr="00D13C38" w:rsidR="00135C60">
        <w:rPr>
          <w:sz w:val="14"/>
          <w:szCs w:val="14"/>
        </w:rPr>
        <w:t xml:space="preserve">allo scopo di selezionare </w:t>
      </w:r>
      <w:r w:rsidRPr="00D13C38" w:rsidR="00135C60">
        <w:rPr>
          <w:sz w:val="14"/>
          <w:szCs w:val="14"/>
        </w:rPr>
        <w:t xml:space="preserve">un </w:t>
      </w:r>
      <w:r w:rsidRPr="00D13C38" w:rsidR="00135C60">
        <w:rPr>
          <w:sz w:val="14"/>
          <w:szCs w:val="14"/>
        </w:rPr>
        <w:t xml:space="preserve">candidato</w:t>
      </w:r>
      <w:r w:rsidRPr="00D13C38" w:rsidR="00135C60">
        <w:rPr>
          <w:sz w:val="14"/>
          <w:szCs w:val="14"/>
        </w:rPr>
        <w:t xml:space="preserve"> idoneo </w:t>
      </w:r>
      <w:r w:rsidRPr="00D13C38" w:rsidR="00135C60">
        <w:rPr>
          <w:sz w:val="14"/>
          <w:szCs w:val="14"/>
        </w:rPr>
        <w:t xml:space="preserve">per </w:t>
      </w:r>
      <w:r w:rsidRPr="00D13C38" w:rsidR="00135C60">
        <w:rPr>
          <w:sz w:val="14"/>
          <w:szCs w:val="14"/>
        </w:rPr>
        <w:t xml:space="preserve">la </w:t>
      </w:r>
      <w:r w:rsidRPr="00D13C38" w:rsidR="00135C60">
        <w:rPr>
          <w:sz w:val="14"/>
          <w:szCs w:val="14"/>
        </w:rPr>
        <w:t xml:space="preserve">posizione</w:t>
      </w:r>
      <w:r w:rsidRPr="00D13C38" w:rsidR="00135C60">
        <w:rPr>
          <w:sz w:val="14"/>
          <w:szCs w:val="14"/>
        </w:rPr>
        <w:t xml:space="preserve"> vacante</w:t>
      </w:r>
      <w:r w:rsidRPr="00D13C38">
        <w:rPr>
          <w:sz w:val="14"/>
          <w:szCs w:val="14"/>
        </w:rPr>
        <w:t xml:space="preserve">. </w:t>
      </w:r>
      <w:r w:rsidRPr="00D13C38" w:rsidR="00135C60">
        <w:rPr>
          <w:sz w:val="14"/>
          <w:szCs w:val="14"/>
        </w:rPr>
        <w:t xml:space="preserve">I </w:t>
      </w:r>
      <w:r w:rsidRPr="00D13C38" w:rsidR="00135C60">
        <w:rPr>
          <w:sz w:val="14"/>
          <w:szCs w:val="14"/>
        </w:rPr>
        <w:t xml:space="preserve">dati </w:t>
      </w:r>
      <w:r w:rsidRPr="00D13C38" w:rsidR="00135C60">
        <w:rPr>
          <w:sz w:val="14"/>
          <w:szCs w:val="14"/>
        </w:rPr>
        <w:t xml:space="preserve">saranno</w:t>
      </w:r>
      <w:r w:rsidRPr="00D13C38">
        <w:rPr>
          <w:sz w:val="14"/>
          <w:szCs w:val="14"/>
        </w:rPr>
        <w:t xml:space="preserve"> poi </w:t>
      </w:r>
      <w:r w:rsidRPr="00D13C38" w:rsidR="00135C60">
        <w:rPr>
          <w:sz w:val="14"/>
          <w:szCs w:val="14"/>
        </w:rPr>
        <w:t xml:space="preserve">cancellati </w:t>
      </w:r>
      <w:r w:rsidRPr="00D13C38" w:rsidR="00135C60">
        <w:rPr>
          <w:sz w:val="14"/>
          <w:szCs w:val="14"/>
        </w:rPr>
        <w:t xml:space="preserve">al </w:t>
      </w:r>
      <w:r w:rsidRPr="00D13C38" w:rsidR="00135C60">
        <w:rPr>
          <w:sz w:val="14"/>
          <w:szCs w:val="14"/>
        </w:rPr>
        <w:t xml:space="preserve">più tardi </w:t>
      </w:r>
      <w:r w:rsidRPr="00D13C38" w:rsidR="00135C60">
        <w:rPr>
          <w:sz w:val="14"/>
          <w:szCs w:val="14"/>
        </w:rPr>
        <w:t xml:space="preserve">quando </w:t>
      </w:r>
      <w:r w:rsidRPr="00D13C38" w:rsidR="00135C60">
        <w:rPr>
          <w:sz w:val="14"/>
          <w:szCs w:val="14"/>
        </w:rPr>
        <w:t xml:space="preserve">non sarà più </w:t>
      </w:r>
      <w:r w:rsidRPr="00D13C38" w:rsidR="00135C60">
        <w:rPr>
          <w:sz w:val="14"/>
          <w:szCs w:val="14"/>
        </w:rPr>
        <w:t xml:space="preserve">possibile </w:t>
      </w:r>
      <w:r w:rsidRPr="00D13C38" w:rsidR="00135C60">
        <w:rPr>
          <w:sz w:val="14"/>
          <w:szCs w:val="14"/>
        </w:rPr>
        <w:t xml:space="preserve">far valere </w:t>
      </w:r>
      <w:r w:rsidRPr="00D13C38" w:rsidR="00135C60">
        <w:rPr>
          <w:sz w:val="14"/>
          <w:szCs w:val="14"/>
        </w:rPr>
        <w:t xml:space="preserve">nei </w:t>
      </w:r>
      <w:r w:rsidRPr="00D13C38" w:rsidR="00135C60">
        <w:rPr>
          <w:sz w:val="14"/>
          <w:szCs w:val="14"/>
        </w:rPr>
        <w:t xml:space="preserve">nostri</w:t>
      </w:r>
      <w:r w:rsidRPr="00D13C38" w:rsidR="00135C60">
        <w:rPr>
          <w:sz w:val="14"/>
          <w:szCs w:val="14"/>
        </w:rPr>
        <w:t xml:space="preserve"> confronti </w:t>
      </w:r>
      <w:r w:rsidRPr="00D13C38" w:rsidR="00135C60">
        <w:rPr>
          <w:sz w:val="14"/>
          <w:szCs w:val="14"/>
        </w:rPr>
        <w:t xml:space="preserve">alcuna </w:t>
      </w:r>
      <w:r w:rsidRPr="00D13C38" w:rsidR="00135C60">
        <w:rPr>
          <w:sz w:val="14"/>
          <w:szCs w:val="14"/>
        </w:rPr>
        <w:t xml:space="preserve">pretesa</w:t>
      </w:r>
      <w:r w:rsidRPr="00D13C38" w:rsidR="00135C60">
        <w:rPr>
          <w:sz w:val="14"/>
          <w:szCs w:val="14"/>
        </w:rPr>
        <w:t xml:space="preserve"> civile</w:t>
      </w:r>
      <w:r w:rsidRPr="00D13C38" w:rsidR="00135C60">
        <w:rPr>
          <w:sz w:val="14"/>
          <w:szCs w:val="14"/>
        </w:rPr>
        <w:t xml:space="preserve">, </w:t>
      </w:r>
      <w:r w:rsidRPr="00D13C38" w:rsidR="00135C60">
        <w:rPr>
          <w:sz w:val="14"/>
          <w:szCs w:val="14"/>
        </w:rPr>
        <w:t xml:space="preserve">in particolare </w:t>
      </w:r>
      <w:r w:rsidRPr="00D13C38" w:rsidR="00135C60">
        <w:rPr>
          <w:sz w:val="14"/>
          <w:szCs w:val="14"/>
        </w:rPr>
        <w:t xml:space="preserve">quelle </w:t>
      </w:r>
      <w:r w:rsidRPr="00D13C38" w:rsidR="00135C60">
        <w:rPr>
          <w:sz w:val="14"/>
          <w:szCs w:val="14"/>
        </w:rPr>
        <w:t xml:space="preserve">derivanti </w:t>
      </w:r>
      <w:r w:rsidRPr="00D13C38" w:rsidR="00135C60">
        <w:rPr>
          <w:sz w:val="14"/>
          <w:szCs w:val="14"/>
        </w:rPr>
        <w:t xml:space="preserve">dalla </w:t>
      </w:r>
      <w:r w:rsidRPr="00D13C38" w:rsidR="00135C60">
        <w:rPr>
          <w:sz w:val="14"/>
          <w:szCs w:val="14"/>
        </w:rPr>
        <w:t xml:space="preserve">legge</w:t>
      </w:r>
      <w:r w:rsidRPr="00D13C38" w:rsidR="00135C60">
        <w:rPr>
          <w:sz w:val="14"/>
          <w:szCs w:val="14"/>
        </w:rPr>
        <w:t xml:space="preserve"> </w:t>
      </w:r>
      <w:r w:rsidRPr="00D13C38" w:rsidR="00135C60">
        <w:rPr>
          <w:sz w:val="14"/>
          <w:szCs w:val="14"/>
        </w:rPr>
        <w:t xml:space="preserve">generale </w:t>
      </w:r>
      <w:r w:rsidRPr="00D13C38" w:rsidR="00135C60">
        <w:rPr>
          <w:sz w:val="14"/>
          <w:szCs w:val="14"/>
        </w:rPr>
        <w:t xml:space="preserve">sulla parità di trattamento</w:t>
      </w:r>
      <w:r w:rsidRPr="00D13C38" w:rsidR="00135C60">
        <w:rPr>
          <w:sz w:val="14"/>
          <w:szCs w:val="14"/>
        </w:rPr>
        <w:t xml:space="preserve">. </w:t>
      </w:r>
      <w:r w:rsidRPr="00D13C38" w:rsidR="00135C60">
        <w:rPr>
          <w:sz w:val="14"/>
          <w:szCs w:val="14"/>
        </w:rPr>
        <w:t xml:space="preserve">Qualora </w:t>
      </w:r>
      <w:r w:rsidRPr="00D13C38" w:rsidR="00135C60">
        <w:rPr>
          <w:sz w:val="14"/>
          <w:szCs w:val="14"/>
        </w:rPr>
        <w:t xml:space="preserve">non procedessimo </w:t>
      </w:r>
      <w:r w:rsidRPr="00D13C38" w:rsidR="00135C60">
        <w:rPr>
          <w:sz w:val="14"/>
          <w:szCs w:val="14"/>
        </w:rPr>
        <w:t xml:space="preserve">alla cancellazione </w:t>
      </w:r>
      <w:r w:rsidRPr="00D13C38" w:rsidR="00135C60">
        <w:rPr>
          <w:sz w:val="14"/>
          <w:szCs w:val="14"/>
        </w:rPr>
        <w:t xml:space="preserve">immediata </w:t>
      </w:r>
      <w:r w:rsidRPr="00D13C38" w:rsidR="00135C60">
        <w:rPr>
          <w:sz w:val="14"/>
          <w:szCs w:val="14"/>
        </w:rPr>
        <w:t xml:space="preserve">dei </w:t>
      </w:r>
      <w:r w:rsidRPr="00D13C38" w:rsidR="00135C60">
        <w:rPr>
          <w:sz w:val="14"/>
          <w:szCs w:val="14"/>
        </w:rPr>
        <w:t xml:space="preserve">dati</w:t>
      </w:r>
      <w:r w:rsidRPr="00D13C38" w:rsidR="00135C60">
        <w:rPr>
          <w:sz w:val="14"/>
          <w:szCs w:val="14"/>
        </w:rPr>
        <w:t xml:space="preserve">, </w:t>
      </w:r>
      <w:r w:rsidRPr="00D13C38" w:rsidR="00135C60">
        <w:rPr>
          <w:sz w:val="14"/>
          <w:szCs w:val="14"/>
        </w:rPr>
        <w:t xml:space="preserve">li</w:t>
      </w:r>
      <w:r w:rsidRPr="00D13C38" w:rsidR="00135C60">
        <w:rPr>
          <w:sz w:val="14"/>
          <w:szCs w:val="14"/>
        </w:rPr>
        <w:t xml:space="preserve"> contrassegneremo </w:t>
      </w:r>
      <w:r w:rsidRPr="00D13C38" w:rsidR="00135C60">
        <w:rPr>
          <w:sz w:val="14"/>
          <w:szCs w:val="14"/>
        </w:rPr>
        <w:t xml:space="preserve">come </w:t>
      </w:r>
      <w:r w:rsidRPr="00D13C38" w:rsidR="00F16215">
        <w:rPr>
          <w:sz w:val="14"/>
          <w:szCs w:val="14"/>
        </w:rPr>
        <w:t xml:space="preserve">soggetti a restrizioni</w:t>
      </w:r>
      <w:r w:rsidRPr="00D13C38" w:rsidR="00135C60">
        <w:rPr>
          <w:sz w:val="14"/>
          <w:szCs w:val="14"/>
        </w:rPr>
        <w:t xml:space="preserve">.</w:t>
      </w:r>
    </w:p>
    <w:p w:rsidRPr="00D13C38" w:rsidR="00346C48" w:rsidP="00B140B7" w:rsidRDefault="00346C48" w14:paraId="4F71BBAA" w14:textId="77777777">
      <w:pPr>
        <w:rPr>
          <w:sz w:val="14"/>
          <w:szCs w:val="14"/>
        </w:rPr>
      </w:pPr>
    </w:p>
    <w:p w:rsidRPr="00D13C38" w:rsidR="00346C48" w:rsidP="00B140B7" w:rsidRDefault="00346C48" w14:paraId="0663463F" w14:textId="1FBD79F1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Se ci hai dato il tuo consenso a conservare la tua candidatura nel nostro database dei candidati, la conserveremo per un massimo di 12 mesi. Il tuo diritto di revocare il consenso rimane inalterato.</w:t>
      </w:r>
    </w:p>
    <w:p w:rsidRPr="00D13C38" w:rsidR="00B140B7" w:rsidP="00B140B7" w:rsidRDefault="00B140B7" w14:paraId="01776E1E" w14:textId="77777777">
      <w:pPr>
        <w:rPr>
          <w:rFonts w:cs="Arial"/>
          <w:sz w:val="14"/>
          <w:szCs w:val="14"/>
        </w:rPr>
      </w:pPr>
    </w:p>
    <w:p w:rsidRPr="00D13C38" w:rsidR="00B140B7" w:rsidP="00E3497F" w:rsidRDefault="00DE7C89" w14:paraId="5DC82A9F" w14:textId="5787BA3F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I dati</w:t>
      </w:r>
      <w:r w:rsidRPr="00D13C38">
        <w:rPr>
          <w:sz w:val="14"/>
          <w:szCs w:val="14"/>
        </w:rPr>
        <w:t xml:space="preserve"> vengono </w:t>
      </w:r>
      <w:r w:rsidRPr="00D13C38">
        <w:rPr>
          <w:sz w:val="14"/>
          <w:szCs w:val="14"/>
        </w:rPr>
        <w:t xml:space="preserve">trasferiti </w:t>
      </w:r>
      <w:r w:rsidRPr="00D13C38">
        <w:rPr>
          <w:sz w:val="14"/>
          <w:szCs w:val="14"/>
        </w:rPr>
        <w:t xml:space="preserve">verso </w:t>
      </w:r>
      <w:r w:rsidRPr="00D13C38">
        <w:rPr>
          <w:sz w:val="14"/>
          <w:szCs w:val="14"/>
        </w:rPr>
        <w:t xml:space="preserve">un </w:t>
      </w:r>
      <w:r w:rsidRPr="00D13C38">
        <w:rPr>
          <w:sz w:val="14"/>
          <w:szCs w:val="14"/>
        </w:rPr>
        <w:t xml:space="preserve">paese terzo</w:t>
      </w:r>
      <w:r w:rsidRPr="00D13C38" w:rsidR="00AE7995">
        <w:rPr>
          <w:sz w:val="14"/>
          <w:szCs w:val="14"/>
        </w:rPr>
        <w:t xml:space="preserve">?</w:t>
      </w:r>
    </w:p>
    <w:p w:rsidRPr="00D13C38" w:rsidR="00DE7C89" w:rsidP="003024B9" w:rsidRDefault="00DE7C89" w14:paraId="6C787BFF" w14:textId="77777777">
      <w:pPr>
        <w:rPr>
          <w:sz w:val="14"/>
          <w:szCs w:val="14"/>
        </w:rPr>
      </w:pPr>
    </w:p>
    <w:p w:rsidRPr="00D13C38" w:rsidR="000661DF" w:rsidP="000661DF" w:rsidRDefault="000661DF" w14:paraId="052F1369" w14:textId="77777777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I vostri dati saranno trasferiti in paesi al di fuori dello Spazio economico europeo (SEE) (paesi terzi) solo se e nella misura in cui ciò sia necessario per l'esecuzione del rapporto contrattuale o richiesto dalla legge (ad es. contabilità, amministrazione) o se ci avete dato il vostro consenso.</w:t>
      </w:r>
      <w:bookmarkStart w:name="_Hlk143088880" w:id="2"/>
    </w:p>
    <w:p w:rsidRPr="00D13C38" w:rsidR="000661DF" w:rsidP="000661DF" w:rsidRDefault="000661DF" w14:paraId="7A08605C" w14:textId="77777777">
      <w:pPr>
        <w:rPr>
          <w:sz w:val="14"/>
          <w:szCs w:val="14"/>
        </w:rPr>
      </w:pPr>
    </w:p>
    <w:p w:rsidRPr="00D13C38" w:rsidR="000661DF" w:rsidP="000661DF" w:rsidRDefault="000661DF" w14:paraId="2E65929F" w14:textId="0D80B937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Nella misura in cui </w:t>
      </w:r>
      <w:r w:rsidRPr="00D13C38">
        <w:rPr>
          <w:sz w:val="14"/>
          <w:szCs w:val="14"/>
        </w:rPr>
        <w:t xml:space="preserve">utilizziamo software di fornitori con sede in paesi terzi o software di fornitori con subappaltatori/fornitori di servizi in paesi terzi </w:t>
      </w:r>
      <w:r w:rsidRPr="00D13C38" w:rsidR="00E65CD6">
        <w:rPr>
          <w:sz w:val="14"/>
          <w:szCs w:val="14"/>
        </w:rPr>
        <w:t xml:space="preserve">nell'ambito del processo di candidatura</w:t>
      </w:r>
      <w:r w:rsidRPr="00D13C38">
        <w:rPr>
          <w:sz w:val="14"/>
          <w:szCs w:val="14"/>
        </w:rPr>
        <w:t xml:space="preserve">, i tuoi dati o parti di essi potrebbero essere trasferiti a paesi terzi (ad es. gli Stati Uniti), a seconda della finalità del trattamento. </w:t>
      </w:r>
    </w:p>
    <w:p w:rsidRPr="00D13C38" w:rsidR="000661DF" w:rsidP="000661DF" w:rsidRDefault="000661DF" w14:paraId="09B6B881" w14:textId="77777777">
      <w:pPr>
        <w:rPr>
          <w:sz w:val="14"/>
          <w:szCs w:val="14"/>
        </w:rPr>
      </w:pPr>
    </w:p>
    <w:p w:rsidRPr="00D13C38" w:rsidR="000661DF" w:rsidP="000661DF" w:rsidRDefault="000661DF" w14:paraId="41D0DF11" w14:textId="415DE846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Per gli Stati Uniti è in vigore </w:t>
      </w:r>
      <w:r w:rsidRPr="00D13C38">
        <w:rPr>
          <w:sz w:val="14"/>
          <w:szCs w:val="14"/>
        </w:rPr>
        <w:t xml:space="preserve">una decisione di adeguatezza ai sensi dell'articolo</w:t>
      </w:r>
      <w:r w:rsidRPr="00D13C38">
        <w:rPr>
          <w:sz w:val="14"/>
          <w:szCs w:val="14"/>
        </w:rPr>
        <w:t xml:space="preserve"> 45, paragrafo 3, del GDPR</w:t>
      </w:r>
      <w:r w:rsidRPr="00D13C38">
        <w:rPr>
          <w:sz w:val="14"/>
          <w:szCs w:val="14"/>
        </w:rPr>
        <w:t xml:space="preserve">. I dati personali provenienti dall'UE possono ora essere trasferiti a società e organizzazioni negli Stati Uniti che hanno ottenuto la certificazione nell'ambito del quadro UE-USA sulla protezione dei dati senza la necessità di ulteriori garanzie. Questa decisione di adeguatezza funge quindi da base per i trasferimenti di dati ai fornitori di servizi di cui ci avvaliamo negli Stati Uniti.</w:t>
      </w:r>
    </w:p>
    <w:p w:rsidRPr="00D13C38" w:rsidR="000661DF" w:rsidP="000661DF" w:rsidRDefault="000661DF" w14:paraId="050A5D7B" w14:textId="77777777">
      <w:pPr>
        <w:rPr>
          <w:sz w:val="14"/>
          <w:szCs w:val="14"/>
        </w:rPr>
      </w:pPr>
    </w:p>
    <w:p w:rsidRPr="00D13C38" w:rsidR="000661DF" w:rsidP="000661DF" w:rsidRDefault="000661DF" w14:paraId="79B0E40A" w14:textId="77777777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Se non esiste una decisione di adeguatezza ai sensi dell'articolo 45, paragrafo 3, del GDPR, o se l'azienda o l'organizzazione negli Stati Uniti</w:t>
      </w:r>
      <w:r w:rsidRPr="00D13C38">
        <w:rPr>
          <w:sz w:val="14"/>
          <w:szCs w:val="14"/>
        </w:rPr>
        <w:lastRenderedPageBreak/>
      </w:r>
      <w:r w:rsidRPr="00D13C38">
        <w:rPr>
          <w:sz w:val="14"/>
          <w:szCs w:val="14"/>
        </w:rPr>
        <w:t xml:space="preserve"> non ha ottenuto la certificazione nell'ambito dell'EU-U.Data Privacy Framework, stipuliamo con i rispettivi fornitori di servizi/venditori le Clausole standard di protezione dei dati emanate dalla Commissione UE ai sensi dell'articolo 46, paragrafo 2, lettera c), del GDPR per proteggere i vostri dati.</w:t>
      </w:r>
      <w:bookmarkEnd w:id="2"/>
      <w:r w:rsidRPr="00D13C38">
        <w:rPr>
          <w:sz w:val="14"/>
          <w:szCs w:val="14"/>
        </w:rPr>
        <w:t xml:space="preserve"> Inoltre, alcuni dei nostri fornitori di servizi hanno implementato norme vincolanti d'impresa (BCR) per il proprio gruppo aziendale o per lo stesso gruppo di società in conformità con l'articolo 47 del GDPR, che sono state approvate dalla rispettiva autorità di controllo competente.</w:t>
      </w:r>
    </w:p>
    <w:p w:rsidRPr="00D13C38" w:rsidR="00B140B7" w:rsidP="00B140B7" w:rsidRDefault="00B140B7" w14:paraId="366A37C6" w14:textId="77777777">
      <w:pPr>
        <w:rPr>
          <w:rFonts w:cs="Arial"/>
          <w:sz w:val="14"/>
          <w:szCs w:val="14"/>
        </w:rPr>
      </w:pPr>
    </w:p>
    <w:p w:rsidRPr="00D13C38" w:rsidR="00B140B7" w:rsidP="00E3497F" w:rsidRDefault="00DE7C89" w14:paraId="23EA6B6B" w14:textId="06E3FB1D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Quali </w:t>
      </w:r>
      <w:r w:rsidRPr="00D13C38">
        <w:rPr>
          <w:sz w:val="14"/>
          <w:szCs w:val="14"/>
        </w:rPr>
        <w:t xml:space="preserve">altri </w:t>
      </w:r>
      <w:r w:rsidRPr="00D13C38">
        <w:rPr>
          <w:sz w:val="14"/>
          <w:szCs w:val="14"/>
        </w:rPr>
        <w:t xml:space="preserve">diritti in materia di protezione dei dati </w:t>
      </w:r>
      <w:r w:rsidRPr="00D13C38">
        <w:rPr>
          <w:sz w:val="14"/>
          <w:szCs w:val="14"/>
        </w:rPr>
        <w:t xml:space="preserve">ho</w:t>
      </w:r>
      <w:r w:rsidRPr="00D13C38">
        <w:rPr>
          <w:sz w:val="14"/>
          <w:szCs w:val="14"/>
        </w:rPr>
        <w:t xml:space="preserve">?</w:t>
      </w:r>
    </w:p>
    <w:p w:rsidRPr="00D13C38" w:rsidR="00DE7C89" w:rsidP="00B140B7" w:rsidRDefault="00DE7C89" w14:paraId="0C4DD278" w14:textId="77777777">
      <w:pPr>
        <w:rPr>
          <w:sz w:val="14"/>
          <w:szCs w:val="14"/>
        </w:rPr>
      </w:pPr>
    </w:p>
    <w:p w:rsidRPr="00D13C38" w:rsidR="00DD205A" w:rsidP="00B140B7" w:rsidRDefault="00B140B7" w14:paraId="0C42C230" w14:textId="3D890A86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Fatti salvi </w:t>
      </w:r>
      <w:r w:rsidRPr="00D13C38">
        <w:rPr>
          <w:sz w:val="14"/>
          <w:szCs w:val="14"/>
        </w:rPr>
        <w:t xml:space="preserve">i </w:t>
      </w:r>
      <w:r w:rsidRPr="00D13C38">
        <w:rPr>
          <w:sz w:val="14"/>
          <w:szCs w:val="14"/>
        </w:rPr>
        <w:t xml:space="preserve">rispettivi </w:t>
      </w:r>
      <w:r w:rsidRPr="00D13C38">
        <w:rPr>
          <w:sz w:val="14"/>
          <w:szCs w:val="14"/>
        </w:rPr>
        <w:t xml:space="preserve">requisiti</w:t>
      </w:r>
      <w:r w:rsidRPr="00D13C38">
        <w:rPr>
          <w:sz w:val="14"/>
          <w:szCs w:val="14"/>
        </w:rPr>
        <w:t xml:space="preserve"> di legge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avete </w:t>
      </w:r>
      <w:r w:rsidRPr="00D13C38">
        <w:rPr>
          <w:sz w:val="14"/>
          <w:szCs w:val="14"/>
        </w:rPr>
        <w:t xml:space="preserve">il </w:t>
      </w:r>
      <w:r w:rsidRPr="00D13C38">
        <w:rPr>
          <w:sz w:val="14"/>
          <w:szCs w:val="14"/>
        </w:rPr>
        <w:t xml:space="preserve">diritto </w:t>
      </w:r>
      <w:r w:rsidRPr="00D13C38">
        <w:rPr>
          <w:sz w:val="14"/>
          <w:szCs w:val="14"/>
        </w:rPr>
        <w:t xml:space="preserve">di </w:t>
      </w:r>
      <w:r w:rsidRPr="00D13C38">
        <w:rPr>
          <w:sz w:val="14"/>
          <w:szCs w:val="14"/>
        </w:rPr>
        <w:t xml:space="preserve">accesso </w:t>
      </w:r>
      <w:r w:rsidRPr="00D13C38">
        <w:rPr>
          <w:sz w:val="14"/>
          <w:szCs w:val="14"/>
        </w:rPr>
        <w:t xml:space="preserve">(art.</w:t>
      </w:r>
      <w:r w:rsidRPr="00D13C38">
        <w:rPr>
          <w:sz w:val="14"/>
          <w:szCs w:val="14"/>
        </w:rPr>
        <w:t xml:space="preserve"> 15 </w:t>
      </w:r>
      <w:r w:rsidRPr="00D13C38">
        <w:rPr>
          <w:sz w:val="14"/>
          <w:szCs w:val="14"/>
        </w:rPr>
        <w:t xml:space="preserve">del GDPR, </w:t>
      </w:r>
      <w:r w:rsidRPr="00D13C38">
        <w:rPr>
          <w:sz w:val="14"/>
          <w:szCs w:val="14"/>
        </w:rPr>
        <w:t xml:space="preserve">§</w:t>
      </w:r>
      <w:r w:rsidRPr="00D13C38">
        <w:rPr>
          <w:sz w:val="14"/>
          <w:szCs w:val="14"/>
        </w:rPr>
        <w:t xml:space="preserve"> 34 </w:t>
      </w:r>
      <w:r w:rsidRPr="00D13C38" w:rsidR="000B0C2D">
        <w:rPr>
          <w:sz w:val="14"/>
          <w:szCs w:val="14"/>
        </w:rPr>
        <w:t xml:space="preserve">della BDSG</w:t>
      </w:r>
      <w:r w:rsidRPr="00D13C38" w:rsidR="00DD205A">
        <w:rPr>
          <w:sz w:val="14"/>
          <w:szCs w:val="14"/>
        </w:rPr>
        <w:t xml:space="preserve">)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di </w:t>
      </w:r>
      <w:r w:rsidRPr="00D13C38">
        <w:rPr>
          <w:sz w:val="14"/>
          <w:szCs w:val="14"/>
        </w:rPr>
        <w:t xml:space="preserve">rettifica </w:t>
      </w:r>
      <w:r w:rsidRPr="00D13C38">
        <w:rPr>
          <w:sz w:val="14"/>
          <w:szCs w:val="14"/>
        </w:rPr>
        <w:t xml:space="preserve">(art.</w:t>
      </w:r>
      <w:r w:rsidRPr="00D13C38">
        <w:rPr>
          <w:sz w:val="14"/>
          <w:szCs w:val="14"/>
        </w:rPr>
        <w:t xml:space="preserve"> 16 </w:t>
      </w:r>
      <w:r w:rsidRPr="00D13C38">
        <w:rPr>
          <w:sz w:val="14"/>
          <w:szCs w:val="14"/>
        </w:rPr>
        <w:t xml:space="preserve">del GDPR), </w:t>
      </w:r>
      <w:r w:rsidRPr="00D13C38">
        <w:rPr>
          <w:sz w:val="14"/>
          <w:szCs w:val="14"/>
        </w:rPr>
        <w:t xml:space="preserve">alla </w:t>
      </w:r>
      <w:r w:rsidRPr="00D13C38">
        <w:rPr>
          <w:sz w:val="14"/>
          <w:szCs w:val="14"/>
        </w:rPr>
        <w:t xml:space="preserve">cancellazione </w:t>
      </w:r>
      <w:r w:rsidRPr="00D13C38">
        <w:rPr>
          <w:sz w:val="14"/>
          <w:szCs w:val="14"/>
        </w:rPr>
        <w:t xml:space="preserve">(art.</w:t>
      </w:r>
      <w:r w:rsidRPr="00D13C38">
        <w:rPr>
          <w:sz w:val="14"/>
          <w:szCs w:val="14"/>
        </w:rPr>
        <w:t xml:space="preserve"> 17 </w:t>
      </w:r>
      <w:r w:rsidRPr="00D13C38">
        <w:rPr>
          <w:sz w:val="14"/>
          <w:szCs w:val="14"/>
        </w:rPr>
        <w:t xml:space="preserve">del GDPR,</w:t>
      </w:r>
      <w:r w:rsidRPr="00D13C38" w:rsidR="000A3D50">
        <w:rPr>
          <w:sz w:val="14"/>
          <w:szCs w:val="14"/>
        </w:rPr>
        <w:t xml:space="preserve"> </w:t>
      </w:r>
      <w:r w:rsidRPr="00D13C38">
        <w:rPr>
          <w:sz w:val="14"/>
          <w:szCs w:val="14"/>
        </w:rPr>
        <w:t xml:space="preserve">§</w:t>
      </w:r>
      <w:r w:rsidRPr="00D13C38">
        <w:rPr>
          <w:sz w:val="14"/>
          <w:szCs w:val="14"/>
        </w:rPr>
        <w:t xml:space="preserve"> 35 </w:t>
      </w:r>
      <w:r w:rsidRPr="00D13C38">
        <w:rPr>
          <w:sz w:val="14"/>
          <w:szCs w:val="14"/>
        </w:rPr>
        <w:t xml:space="preserve">BDSG), </w:t>
      </w:r>
      <w:r w:rsidRPr="00D13C38">
        <w:rPr>
          <w:sz w:val="14"/>
          <w:szCs w:val="14"/>
        </w:rPr>
        <w:t xml:space="preserve">alla </w:t>
      </w:r>
      <w:r w:rsidRPr="00D13C38">
        <w:rPr>
          <w:sz w:val="14"/>
          <w:szCs w:val="14"/>
        </w:rPr>
        <w:t xml:space="preserve">limitazione </w:t>
      </w:r>
      <w:r w:rsidRPr="00D13C38">
        <w:rPr>
          <w:sz w:val="14"/>
          <w:szCs w:val="14"/>
        </w:rPr>
        <w:t xml:space="preserve">del </w:t>
      </w:r>
      <w:r w:rsidRPr="00D13C38">
        <w:rPr>
          <w:sz w:val="14"/>
          <w:szCs w:val="14"/>
        </w:rPr>
        <w:t xml:space="preserve">trattamento </w:t>
      </w:r>
      <w:r w:rsidRPr="00D13C38">
        <w:rPr>
          <w:sz w:val="14"/>
          <w:szCs w:val="14"/>
        </w:rPr>
        <w:t xml:space="preserve">(art.</w:t>
      </w:r>
      <w:r w:rsidRPr="00D13C38">
        <w:rPr>
          <w:sz w:val="14"/>
          <w:szCs w:val="14"/>
        </w:rPr>
        <w:t xml:space="preserve"> 18 </w:t>
      </w:r>
      <w:r w:rsidRPr="00D13C38">
        <w:rPr>
          <w:sz w:val="14"/>
          <w:szCs w:val="14"/>
        </w:rPr>
        <w:t xml:space="preserve">GDPR), </w:t>
      </w:r>
      <w:r w:rsidRPr="00D13C38">
        <w:rPr>
          <w:sz w:val="14"/>
          <w:szCs w:val="14"/>
        </w:rPr>
        <w:t xml:space="preserve">all’opposizione </w:t>
      </w:r>
      <w:r w:rsidRPr="00D13C38">
        <w:rPr>
          <w:sz w:val="14"/>
          <w:szCs w:val="14"/>
        </w:rPr>
        <w:t xml:space="preserve">(art.</w:t>
      </w:r>
      <w:r w:rsidRPr="00D13C38">
        <w:rPr>
          <w:sz w:val="14"/>
          <w:szCs w:val="14"/>
        </w:rPr>
        <w:t xml:space="preserve"> 21 </w:t>
      </w:r>
      <w:r w:rsidRPr="00D13C38">
        <w:rPr>
          <w:sz w:val="14"/>
          <w:szCs w:val="14"/>
        </w:rPr>
        <w:t xml:space="preserve">GDPR) </w:t>
      </w:r>
      <w:r w:rsidRPr="00D13C38">
        <w:rPr>
          <w:sz w:val="14"/>
          <w:szCs w:val="14"/>
        </w:rPr>
        <w:t xml:space="preserve">e </w:t>
      </w:r>
      <w:r w:rsidRPr="00D13C38">
        <w:rPr>
          <w:sz w:val="14"/>
          <w:szCs w:val="14"/>
        </w:rPr>
        <w:t xml:space="preserve">alla </w:t>
      </w:r>
      <w:r w:rsidRPr="00D13C38">
        <w:rPr>
          <w:sz w:val="14"/>
          <w:szCs w:val="14"/>
        </w:rPr>
        <w:t xml:space="preserve">portabilità dei dati </w:t>
      </w:r>
      <w:r w:rsidRPr="00D13C38">
        <w:rPr>
          <w:sz w:val="14"/>
          <w:szCs w:val="14"/>
        </w:rPr>
        <w:t xml:space="preserve">(art.</w:t>
      </w:r>
      <w:r w:rsidRPr="00D13C38">
        <w:rPr>
          <w:sz w:val="14"/>
          <w:szCs w:val="14"/>
        </w:rPr>
        <w:t xml:space="preserve"> 20 </w:t>
      </w:r>
      <w:r w:rsidRPr="00D13C38">
        <w:rPr>
          <w:sz w:val="14"/>
          <w:szCs w:val="14"/>
        </w:rPr>
        <w:t xml:space="preserve">GDPR).</w:t>
      </w:r>
    </w:p>
    <w:p w:rsidRPr="00D13C38" w:rsidR="00DE7C89" w:rsidP="00B140B7" w:rsidRDefault="00DE7C89" w14:paraId="2CE58284" w14:textId="77777777">
      <w:pPr>
        <w:rPr>
          <w:sz w:val="14"/>
          <w:szCs w:val="14"/>
        </w:rPr>
      </w:pPr>
    </w:p>
    <w:p w:rsidRPr="00D13C38" w:rsidR="00B140B7" w:rsidP="00B140B7" w:rsidRDefault="00B140B7" w14:paraId="519C35B6" w14:textId="65C1AF93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Hai</w:t>
      </w:r>
      <w:r w:rsidRPr="00D13C38">
        <w:rPr>
          <w:sz w:val="14"/>
          <w:szCs w:val="14"/>
        </w:rPr>
        <w:t xml:space="preserve"> inoltre </w:t>
      </w:r>
      <w:r w:rsidRPr="00D13C38">
        <w:rPr>
          <w:sz w:val="14"/>
          <w:szCs w:val="14"/>
        </w:rPr>
        <w:t xml:space="preserve">il </w:t>
      </w:r>
      <w:r w:rsidRPr="00D13C38">
        <w:rPr>
          <w:sz w:val="14"/>
          <w:szCs w:val="14"/>
        </w:rPr>
        <w:t xml:space="preserve">diritto di presentare un reclamo </w:t>
      </w:r>
      <w:r w:rsidRPr="00D13C38">
        <w:rPr>
          <w:sz w:val="14"/>
          <w:szCs w:val="14"/>
        </w:rPr>
        <w:t xml:space="preserve">all'autorità di controllo </w:t>
      </w:r>
      <w:r w:rsidRPr="00D13C38" w:rsidR="00DD205A">
        <w:rPr>
          <w:sz w:val="14"/>
          <w:szCs w:val="14"/>
        </w:rPr>
        <w:t xml:space="preserve">competente </w:t>
      </w:r>
      <w:r w:rsidRPr="00D13C38">
        <w:rPr>
          <w:sz w:val="14"/>
          <w:szCs w:val="14"/>
        </w:rPr>
        <w:t xml:space="preserve">in materia di protezione dei dati </w:t>
      </w:r>
      <w:r w:rsidRPr="00D13C38">
        <w:rPr>
          <w:sz w:val="14"/>
          <w:szCs w:val="14"/>
        </w:rPr>
        <w:t xml:space="preserve">(articolo</w:t>
      </w:r>
      <w:r w:rsidRPr="00D13C38">
        <w:rPr>
          <w:sz w:val="14"/>
          <w:szCs w:val="14"/>
        </w:rPr>
        <w:t xml:space="preserve"> 77 </w:t>
      </w:r>
      <w:r w:rsidRPr="00D13C38">
        <w:rPr>
          <w:sz w:val="14"/>
          <w:szCs w:val="14"/>
        </w:rPr>
        <w:t xml:space="preserve">del GDPR, </w:t>
      </w:r>
      <w:r w:rsidRPr="00D13C38">
        <w:rPr>
          <w:sz w:val="14"/>
          <w:szCs w:val="14"/>
        </w:rPr>
        <w:t xml:space="preserve">sezione</w:t>
      </w:r>
      <w:r w:rsidRPr="00D13C38">
        <w:rPr>
          <w:sz w:val="14"/>
          <w:szCs w:val="14"/>
        </w:rPr>
        <w:t xml:space="preserve"> 19 </w:t>
      </w:r>
      <w:r w:rsidRPr="00D13C38">
        <w:rPr>
          <w:sz w:val="14"/>
          <w:szCs w:val="14"/>
        </w:rPr>
        <w:t xml:space="preserve">del BDSG).</w:t>
      </w:r>
    </w:p>
    <w:p w:rsidRPr="00D13C38" w:rsidR="00DE7C89" w:rsidP="00B140B7" w:rsidRDefault="00DE7C89" w14:paraId="379B3258" w14:textId="77777777">
      <w:pPr>
        <w:rPr>
          <w:sz w:val="14"/>
          <w:szCs w:val="14"/>
        </w:rPr>
      </w:pPr>
    </w:p>
    <w:p w:rsidRPr="00D13C38" w:rsidR="00DE7C89" w:rsidP="00E3497F" w:rsidRDefault="00DE7C89" w14:paraId="3B840B94" w14:textId="2C86A87E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In che misura </w:t>
      </w:r>
      <w:r w:rsidRPr="00D13C38">
        <w:rPr>
          <w:sz w:val="14"/>
          <w:szCs w:val="14"/>
        </w:rPr>
        <w:t xml:space="preserve">viene </w:t>
      </w:r>
      <w:r w:rsidRPr="00D13C38">
        <w:rPr>
          <w:sz w:val="14"/>
          <w:szCs w:val="14"/>
        </w:rPr>
        <w:t xml:space="preserve">utilizzato</w:t>
      </w:r>
      <w:r w:rsidRPr="00D13C38">
        <w:rPr>
          <w:sz w:val="14"/>
          <w:szCs w:val="14"/>
        </w:rPr>
        <w:t xml:space="preserve"> il processo decisionale</w:t>
      </w:r>
      <w:r w:rsidRPr="00D13C38">
        <w:rPr>
          <w:sz w:val="14"/>
          <w:szCs w:val="14"/>
        </w:rPr>
        <w:t xml:space="preserve"> automatizzato </w:t>
      </w:r>
      <w:r w:rsidRPr="00D13C38">
        <w:rPr>
          <w:sz w:val="14"/>
          <w:szCs w:val="14"/>
        </w:rPr>
        <w:t xml:space="preserve">nei </w:t>
      </w:r>
      <w:r w:rsidRPr="00D13C38">
        <w:rPr>
          <w:sz w:val="14"/>
          <w:szCs w:val="14"/>
        </w:rPr>
        <w:t xml:space="preserve">singoli casi?</w:t>
      </w:r>
    </w:p>
    <w:p w:rsidRPr="00D13C38" w:rsidR="00DE7C89" w:rsidP="00DE7C89" w:rsidRDefault="00DE7C89" w14:paraId="53BCF37F" w14:textId="77777777">
      <w:pPr>
        <w:rPr>
          <w:sz w:val="14"/>
          <w:szCs w:val="14"/>
        </w:rPr>
      </w:pPr>
    </w:p>
    <w:p w:rsidRPr="00D13C38" w:rsidR="00DE7C89" w:rsidP="00DE7C89" w:rsidRDefault="00DE7C89" w14:paraId="12D63AF6" w14:textId="0027FF73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Non </w:t>
      </w:r>
      <w:r w:rsidRPr="00D13C38">
        <w:rPr>
          <w:sz w:val="14"/>
          <w:szCs w:val="14"/>
        </w:rPr>
        <w:t xml:space="preserve">utilizziamo </w:t>
      </w:r>
      <w:r w:rsidRPr="00D13C38">
        <w:rPr>
          <w:sz w:val="14"/>
          <w:szCs w:val="14"/>
        </w:rPr>
        <w:t xml:space="preserve">il processo decisionale</w:t>
      </w:r>
      <w:r w:rsidRPr="00D13C38">
        <w:rPr>
          <w:sz w:val="14"/>
          <w:szCs w:val="14"/>
        </w:rPr>
        <w:t xml:space="preserve"> automatizzato </w:t>
      </w:r>
      <w:r w:rsidRPr="00D13C38">
        <w:rPr>
          <w:sz w:val="14"/>
          <w:szCs w:val="14"/>
        </w:rPr>
        <w:t xml:space="preserve">ai sensi </w:t>
      </w:r>
      <w:r w:rsidRPr="00D13C38">
        <w:rPr>
          <w:sz w:val="14"/>
          <w:szCs w:val="14"/>
        </w:rPr>
        <w:t xml:space="preserve">dell'art.</w:t>
      </w:r>
      <w:r w:rsidRPr="00D13C38">
        <w:rPr>
          <w:sz w:val="14"/>
          <w:szCs w:val="14"/>
        </w:rPr>
        <w:t xml:space="preserve"> 22 </w:t>
      </w:r>
      <w:r w:rsidRPr="00D13C38">
        <w:rPr>
          <w:sz w:val="14"/>
          <w:szCs w:val="14"/>
        </w:rPr>
        <w:t xml:space="preserve">del GDPR </w:t>
      </w:r>
      <w:r w:rsidRPr="00D13C38">
        <w:rPr>
          <w:sz w:val="14"/>
          <w:szCs w:val="14"/>
        </w:rPr>
        <w:t xml:space="preserve">per </w:t>
      </w:r>
      <w:r w:rsidRPr="00D13C38">
        <w:rPr>
          <w:sz w:val="14"/>
          <w:szCs w:val="14"/>
        </w:rPr>
        <w:t xml:space="preserve">decidere </w:t>
      </w:r>
      <w:r w:rsidRPr="00D13C38">
        <w:rPr>
          <w:sz w:val="14"/>
          <w:szCs w:val="14"/>
        </w:rPr>
        <w:t xml:space="preserve">in merito </w:t>
      </w:r>
      <w:r w:rsidRPr="00D13C38">
        <w:rPr>
          <w:sz w:val="14"/>
          <w:szCs w:val="14"/>
        </w:rPr>
        <w:t xml:space="preserve">all'instaurazione </w:t>
      </w:r>
      <w:r w:rsidRPr="00D13C38">
        <w:rPr>
          <w:sz w:val="14"/>
          <w:szCs w:val="14"/>
        </w:rPr>
        <w:t xml:space="preserve">di un </w:t>
      </w:r>
      <w:r w:rsidRPr="00D13C38">
        <w:rPr>
          <w:sz w:val="14"/>
          <w:szCs w:val="14"/>
        </w:rPr>
        <w:t xml:space="preserve">rapporto di lavoro </w:t>
      </w:r>
      <w:r w:rsidRPr="00D13C38">
        <w:rPr>
          <w:sz w:val="14"/>
          <w:szCs w:val="14"/>
        </w:rPr>
        <w:t xml:space="preserve">con </w:t>
      </w:r>
      <w:r w:rsidRPr="00D13C38">
        <w:rPr>
          <w:sz w:val="14"/>
          <w:szCs w:val="14"/>
        </w:rPr>
        <w:t xml:space="preserve">l'utente</w:t>
      </w:r>
      <w:r w:rsidRPr="00D13C38">
        <w:rPr>
          <w:sz w:val="14"/>
          <w:szCs w:val="14"/>
        </w:rPr>
        <w:t xml:space="preserve">. </w:t>
      </w:r>
      <w:r w:rsidRPr="00D13C38">
        <w:rPr>
          <w:sz w:val="14"/>
          <w:szCs w:val="14"/>
        </w:rPr>
        <w:t xml:space="preserve">Qualora </w:t>
      </w:r>
      <w:r w:rsidRPr="00D13C38">
        <w:rPr>
          <w:sz w:val="14"/>
          <w:szCs w:val="14"/>
        </w:rPr>
        <w:t xml:space="preserve">dovessimo </w:t>
      </w:r>
      <w:r w:rsidRPr="00D13C38">
        <w:rPr>
          <w:sz w:val="14"/>
          <w:szCs w:val="14"/>
        </w:rPr>
        <w:t xml:space="preserve">ricorrere a </w:t>
      </w:r>
      <w:r w:rsidRPr="00D13C38">
        <w:rPr>
          <w:sz w:val="14"/>
          <w:szCs w:val="14"/>
        </w:rPr>
        <w:t xml:space="preserve">tali </w:t>
      </w:r>
      <w:r w:rsidRPr="00D13C38">
        <w:rPr>
          <w:sz w:val="14"/>
          <w:szCs w:val="14"/>
        </w:rPr>
        <w:t xml:space="preserve">procedure </w:t>
      </w:r>
      <w:r w:rsidRPr="00D13C38">
        <w:rPr>
          <w:sz w:val="14"/>
          <w:szCs w:val="14"/>
        </w:rPr>
        <w:t xml:space="preserve">in </w:t>
      </w:r>
      <w:r w:rsidRPr="00D13C38">
        <w:rPr>
          <w:sz w:val="14"/>
          <w:szCs w:val="14"/>
        </w:rPr>
        <w:t xml:space="preserve">singoli casi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ne</w:t>
      </w:r>
      <w:r w:rsidRPr="00D13C38">
        <w:rPr>
          <w:sz w:val="14"/>
          <w:szCs w:val="14"/>
        </w:rPr>
        <w:t xml:space="preserve"> informeremo </w:t>
      </w:r>
      <w:r w:rsidRPr="00D13C38">
        <w:rPr>
          <w:sz w:val="14"/>
          <w:szCs w:val="14"/>
        </w:rPr>
        <w:t xml:space="preserve">l'utente </w:t>
      </w:r>
      <w:r w:rsidRPr="00D13C38">
        <w:rPr>
          <w:sz w:val="14"/>
          <w:szCs w:val="14"/>
        </w:rPr>
        <w:t xml:space="preserve">separatamente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purché </w:t>
      </w:r>
      <w:r w:rsidRPr="00D13C38">
        <w:rPr>
          <w:sz w:val="14"/>
          <w:szCs w:val="14"/>
        </w:rPr>
        <w:t xml:space="preserve">ciò </w:t>
      </w:r>
      <w:r w:rsidRPr="00D13C38">
        <w:rPr>
          <w:sz w:val="14"/>
          <w:szCs w:val="14"/>
        </w:rPr>
        <w:t xml:space="preserve">sia </w:t>
      </w:r>
      <w:r w:rsidRPr="00D13C38">
        <w:rPr>
          <w:sz w:val="14"/>
          <w:szCs w:val="14"/>
        </w:rPr>
        <w:t xml:space="preserve">richiesto </w:t>
      </w:r>
      <w:r w:rsidRPr="00D13C38">
        <w:rPr>
          <w:sz w:val="14"/>
          <w:szCs w:val="14"/>
        </w:rPr>
        <w:t xml:space="preserve">dalla legge</w:t>
      </w:r>
      <w:r w:rsidRPr="00D13C38">
        <w:rPr>
          <w:sz w:val="14"/>
          <w:szCs w:val="14"/>
        </w:rPr>
        <w:t xml:space="preserve">. </w:t>
      </w:r>
    </w:p>
    <w:p w:rsidRPr="00D13C38" w:rsidR="00B140B7" w:rsidP="00B140B7" w:rsidRDefault="00B140B7" w14:paraId="70C55DA8" w14:textId="77777777">
      <w:pPr>
        <w:rPr>
          <w:sz w:val="14"/>
          <w:szCs w:val="14"/>
        </w:rPr>
      </w:pPr>
    </w:p>
    <w:p w:rsidRPr="00D13C38" w:rsidR="00B140B7" w:rsidP="00E3497F" w:rsidRDefault="00DE7C89" w14:paraId="5EA6EE5D" w14:textId="5042C4E1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In che misura </w:t>
      </w:r>
      <w:r w:rsidRPr="00D13C38">
        <w:rPr>
          <w:sz w:val="14"/>
          <w:szCs w:val="14"/>
        </w:rPr>
        <w:t xml:space="preserve">i</w:t>
      </w:r>
      <w:r w:rsidRPr="00D13C38">
        <w:rPr>
          <w:sz w:val="14"/>
          <w:szCs w:val="14"/>
        </w:rPr>
        <w:t xml:space="preserve"> miei </w:t>
      </w:r>
      <w:r w:rsidRPr="00D13C38">
        <w:rPr>
          <w:sz w:val="14"/>
          <w:szCs w:val="14"/>
        </w:rPr>
        <w:t xml:space="preserve">dati </w:t>
      </w:r>
      <w:r w:rsidRPr="00D13C38">
        <w:rPr>
          <w:sz w:val="14"/>
          <w:szCs w:val="14"/>
        </w:rPr>
        <w:t xml:space="preserve">vengono </w:t>
      </w:r>
      <w:r w:rsidRPr="00D13C38">
        <w:rPr>
          <w:sz w:val="14"/>
          <w:szCs w:val="14"/>
        </w:rPr>
        <w:t xml:space="preserve">utilizzati </w:t>
      </w:r>
      <w:r w:rsidRPr="00D13C38">
        <w:rPr>
          <w:sz w:val="14"/>
          <w:szCs w:val="14"/>
        </w:rPr>
        <w:t xml:space="preserve">per </w:t>
      </w:r>
      <w:r w:rsidRPr="00D13C38">
        <w:rPr>
          <w:sz w:val="14"/>
          <w:szCs w:val="14"/>
        </w:rPr>
        <w:t xml:space="preserve">la profilazione</w:t>
      </w:r>
      <w:r w:rsidRPr="00D13C38">
        <w:rPr>
          <w:sz w:val="14"/>
          <w:szCs w:val="14"/>
        </w:rPr>
        <w:t xml:space="preserve">?</w:t>
      </w:r>
    </w:p>
    <w:p w:rsidRPr="00D13C38" w:rsidR="00DE7C89" w:rsidP="00DE7C89" w:rsidRDefault="00DE7C89" w14:paraId="2C66A9C1" w14:textId="77777777"/>
    <w:p w:rsidRPr="00D13C38" w:rsidR="00B140B7" w:rsidP="00B140B7" w:rsidRDefault="00B140B7" w14:paraId="129E7F35" w14:textId="70492750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Non </w:t>
      </w:r>
      <w:r w:rsidRPr="00D13C38">
        <w:rPr>
          <w:sz w:val="14"/>
          <w:szCs w:val="14"/>
        </w:rPr>
        <w:t xml:space="preserve">trattiamo </w:t>
      </w:r>
      <w:r w:rsidRPr="00D13C38">
        <w:rPr>
          <w:sz w:val="14"/>
          <w:szCs w:val="14"/>
        </w:rPr>
        <w:t xml:space="preserve">i</w:t>
      </w:r>
      <w:r w:rsidRPr="00D13C38">
        <w:rPr>
          <w:sz w:val="14"/>
          <w:szCs w:val="14"/>
        </w:rPr>
        <w:t xml:space="preserve"> tuoi </w:t>
      </w:r>
      <w:r w:rsidRPr="00D13C38">
        <w:rPr>
          <w:sz w:val="14"/>
          <w:szCs w:val="14"/>
        </w:rPr>
        <w:t xml:space="preserve">dati </w:t>
      </w:r>
      <w:r w:rsidRPr="00D13C38">
        <w:rPr>
          <w:sz w:val="14"/>
          <w:szCs w:val="14"/>
        </w:rPr>
        <w:t xml:space="preserve">allo </w:t>
      </w:r>
      <w:r w:rsidRPr="00D13C38">
        <w:rPr>
          <w:sz w:val="14"/>
          <w:szCs w:val="14"/>
        </w:rPr>
        <w:t xml:space="preserve">scopo </w:t>
      </w:r>
      <w:r w:rsidRPr="00D13C38">
        <w:rPr>
          <w:sz w:val="14"/>
          <w:szCs w:val="14"/>
        </w:rPr>
        <w:t xml:space="preserve">di </w:t>
      </w:r>
      <w:r w:rsidRPr="00D13C38">
        <w:rPr>
          <w:sz w:val="14"/>
          <w:szCs w:val="14"/>
        </w:rPr>
        <w:t xml:space="preserve">valutare </w:t>
      </w:r>
      <w:r w:rsidRPr="00D13C38">
        <w:rPr>
          <w:sz w:val="14"/>
          <w:szCs w:val="14"/>
        </w:rPr>
        <w:t xml:space="preserve">caratteristiche</w:t>
      </w:r>
      <w:r w:rsidRPr="00D13C38">
        <w:rPr>
          <w:sz w:val="14"/>
          <w:szCs w:val="14"/>
        </w:rPr>
        <w:t xml:space="preserve"> personali</w:t>
      </w:r>
      <w:r w:rsidRPr="00D13C38">
        <w:rPr>
          <w:sz w:val="14"/>
          <w:szCs w:val="14"/>
        </w:rPr>
        <w:t xml:space="preserve"> specifiche </w:t>
      </w:r>
      <w:r w:rsidRPr="00D13C38">
        <w:rPr>
          <w:sz w:val="14"/>
          <w:szCs w:val="14"/>
        </w:rPr>
        <w:t xml:space="preserve">(cosiddetta </w:t>
      </w:r>
      <w:r w:rsidRPr="00D13C38">
        <w:rPr>
          <w:sz w:val="14"/>
          <w:szCs w:val="14"/>
        </w:rPr>
        <w:t xml:space="preserve">“profilazione”). </w:t>
      </w:r>
    </w:p>
    <w:p w:rsidRPr="00D13C38" w:rsidR="00B140B7" w:rsidP="00B140B7" w:rsidRDefault="00B140B7" w14:paraId="6582D943" w14:textId="77777777">
      <w:pPr>
        <w:rPr>
          <w:rFonts w:cs="Arial"/>
          <w:sz w:val="14"/>
          <w:szCs w:val="14"/>
        </w:rPr>
      </w:pPr>
    </w:p>
    <w:p w:rsidRPr="00D13C38" w:rsidR="00B140B7" w:rsidP="00E3497F" w:rsidRDefault="00DE7C89" w14:paraId="67D5C457" w14:textId="219F35E6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Sono </w:t>
      </w:r>
      <w:r w:rsidRPr="00D13C38" w:rsidR="00DD205A">
        <w:rPr>
          <w:sz w:val="14"/>
          <w:szCs w:val="14"/>
        </w:rPr>
        <w:t xml:space="preserve">tenuto </w:t>
      </w:r>
      <w:r w:rsidRPr="00D13C38" w:rsidR="00DD205A">
        <w:rPr>
          <w:sz w:val="14"/>
          <w:szCs w:val="14"/>
        </w:rPr>
        <w:t xml:space="preserve">a </w:t>
      </w:r>
      <w:r w:rsidRPr="00D13C38" w:rsidR="00DD205A">
        <w:rPr>
          <w:sz w:val="14"/>
          <w:szCs w:val="14"/>
        </w:rPr>
        <w:t xml:space="preserve">fornire </w:t>
      </w:r>
      <w:r w:rsidRPr="00D13C38" w:rsidR="00DD205A">
        <w:rPr>
          <w:sz w:val="14"/>
          <w:szCs w:val="14"/>
        </w:rPr>
        <w:t xml:space="preserve">i miei dati</w:t>
      </w:r>
      <w:r w:rsidRPr="00D13C38">
        <w:rPr>
          <w:sz w:val="14"/>
          <w:szCs w:val="14"/>
        </w:rPr>
        <w:t xml:space="preserve">?</w:t>
      </w:r>
    </w:p>
    <w:p w:rsidRPr="00D13C38" w:rsidR="00DE7C89" w:rsidP="00DE7C89" w:rsidRDefault="00DE7C89" w14:paraId="249D4F8E" w14:textId="77777777"/>
    <w:p w:rsidRPr="00D13C38" w:rsidR="00B140B7" w:rsidP="00B140B7" w:rsidRDefault="00B140B7" w14:paraId="64A789B3" w14:textId="12D0FA26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Non hai alcun </w:t>
      </w:r>
      <w:r w:rsidRPr="00D13C38">
        <w:rPr>
          <w:sz w:val="14"/>
          <w:szCs w:val="14"/>
        </w:rPr>
        <w:t xml:space="preserve">obbligo </w:t>
      </w:r>
      <w:r w:rsidRPr="00D13C38" w:rsidR="002C3CBF">
        <w:rPr>
          <w:sz w:val="14"/>
          <w:szCs w:val="14"/>
        </w:rPr>
        <w:t xml:space="preserve">legale </w:t>
      </w:r>
      <w:r w:rsidRPr="00D13C38" w:rsidR="002C3CBF">
        <w:rPr>
          <w:sz w:val="14"/>
          <w:szCs w:val="14"/>
        </w:rPr>
        <w:t xml:space="preserve">o </w:t>
      </w:r>
      <w:r w:rsidRPr="00D13C38" w:rsidR="002C3CBF">
        <w:rPr>
          <w:sz w:val="14"/>
          <w:szCs w:val="14"/>
        </w:rPr>
        <w:t xml:space="preserve">contrattuale </w:t>
      </w:r>
      <w:r w:rsidRPr="00D13C38">
        <w:rPr>
          <w:sz w:val="14"/>
          <w:szCs w:val="14"/>
        </w:rPr>
        <w:t xml:space="preserve">di fornire </w:t>
      </w:r>
      <w:r w:rsidRPr="00D13C38">
        <w:rPr>
          <w:sz w:val="14"/>
          <w:szCs w:val="14"/>
        </w:rPr>
        <w:t xml:space="preserve">dati</w:t>
      </w:r>
      <w:r w:rsidRPr="00D13C38">
        <w:rPr>
          <w:sz w:val="14"/>
          <w:szCs w:val="14"/>
        </w:rPr>
        <w:t xml:space="preserve"> personali </w:t>
      </w:r>
      <w:r w:rsidRPr="00D13C38" w:rsidR="00135C60">
        <w:rPr>
          <w:sz w:val="14"/>
          <w:szCs w:val="14"/>
        </w:rPr>
        <w:t xml:space="preserve">nell'ambito </w:t>
      </w:r>
      <w:r w:rsidRPr="00D13C38" w:rsidR="00135C60">
        <w:rPr>
          <w:sz w:val="14"/>
          <w:szCs w:val="14"/>
        </w:rPr>
        <w:t xml:space="preserve">della </w:t>
      </w:r>
      <w:r w:rsidRPr="00D13C38" w:rsidR="00135C60">
        <w:rPr>
          <w:sz w:val="14"/>
          <w:szCs w:val="14"/>
        </w:rPr>
        <w:t xml:space="preserve">tua candidatura</w:t>
      </w:r>
      <w:r w:rsidRPr="00D13C38">
        <w:rPr>
          <w:sz w:val="14"/>
          <w:szCs w:val="14"/>
        </w:rPr>
        <w:t xml:space="preserve">. </w:t>
      </w:r>
      <w:r w:rsidRPr="00D13C38" w:rsidR="00135C60">
        <w:rPr>
          <w:sz w:val="14"/>
          <w:szCs w:val="14"/>
        </w:rPr>
        <w:t xml:space="preserve">Ti preghiamo </w:t>
      </w:r>
      <w:r w:rsidRPr="00D13C38" w:rsidR="00135C60">
        <w:rPr>
          <w:sz w:val="14"/>
          <w:szCs w:val="14"/>
        </w:rPr>
        <w:t xml:space="preserve">di notare </w:t>
      </w:r>
      <w:r w:rsidRPr="00D13C38" w:rsidR="00135C60">
        <w:rPr>
          <w:sz w:val="14"/>
          <w:szCs w:val="14"/>
        </w:rPr>
        <w:t xml:space="preserve">che </w:t>
      </w:r>
      <w:r w:rsidRPr="00D13C38" w:rsidR="00135C60">
        <w:rPr>
          <w:sz w:val="14"/>
          <w:szCs w:val="14"/>
        </w:rPr>
        <w:t xml:space="preserve">la</w:t>
      </w:r>
      <w:r w:rsidRPr="00D13C38" w:rsidR="00135C60">
        <w:rPr>
          <w:sz w:val="14"/>
          <w:szCs w:val="14"/>
        </w:rPr>
        <w:t xml:space="preserve"> nostra </w:t>
      </w:r>
      <w:r w:rsidRPr="00D13C38" w:rsidR="00135C60">
        <w:rPr>
          <w:sz w:val="14"/>
          <w:szCs w:val="14"/>
        </w:rPr>
        <w:t xml:space="preserve">capacità </w:t>
      </w:r>
      <w:r w:rsidRPr="00D13C38" w:rsidR="00135C60">
        <w:rPr>
          <w:sz w:val="14"/>
          <w:szCs w:val="14"/>
        </w:rPr>
        <w:t xml:space="preserve">di valutare </w:t>
      </w:r>
      <w:r w:rsidRPr="00D13C38" w:rsidR="00135C60">
        <w:rPr>
          <w:sz w:val="14"/>
          <w:szCs w:val="14"/>
        </w:rPr>
        <w:t xml:space="preserve">le</w:t>
      </w:r>
      <w:r w:rsidRPr="00D13C38" w:rsidR="00135C60">
        <w:rPr>
          <w:sz w:val="14"/>
          <w:szCs w:val="14"/>
        </w:rPr>
        <w:t xml:space="preserve"> tue </w:t>
      </w:r>
      <w:r w:rsidRPr="00D13C38" w:rsidR="00135C60">
        <w:rPr>
          <w:sz w:val="14"/>
          <w:szCs w:val="14"/>
        </w:rPr>
        <w:t xml:space="preserve">competenze </w:t>
      </w:r>
      <w:r w:rsidRPr="00D13C38" w:rsidR="00135C60">
        <w:rPr>
          <w:sz w:val="14"/>
          <w:szCs w:val="14"/>
        </w:rPr>
        <w:t xml:space="preserve">e </w:t>
      </w:r>
      <w:r w:rsidRPr="00D13C38" w:rsidR="00135C60">
        <w:rPr>
          <w:sz w:val="14"/>
          <w:szCs w:val="14"/>
        </w:rPr>
        <w:t xml:space="preserve">conoscenze </w:t>
      </w:r>
      <w:r w:rsidRPr="00D13C38" w:rsidR="00135C60">
        <w:rPr>
          <w:sz w:val="14"/>
          <w:szCs w:val="14"/>
        </w:rPr>
        <w:t xml:space="preserve">dipende </w:t>
      </w:r>
      <w:r w:rsidRPr="00D13C38" w:rsidR="00135C60">
        <w:rPr>
          <w:sz w:val="14"/>
          <w:szCs w:val="14"/>
        </w:rPr>
        <w:t xml:space="preserve">dalle </w:t>
      </w:r>
      <w:r w:rsidRPr="00D13C38" w:rsidR="00135C60">
        <w:rPr>
          <w:sz w:val="14"/>
          <w:szCs w:val="14"/>
        </w:rPr>
        <w:t xml:space="preserve">informazioni </w:t>
      </w:r>
      <w:r w:rsidRPr="00D13C38" w:rsidR="00135C60">
        <w:rPr>
          <w:sz w:val="14"/>
          <w:szCs w:val="14"/>
        </w:rPr>
        <w:t xml:space="preserve">che ci fornisci</w:t>
      </w:r>
      <w:r w:rsidRPr="00D13C38" w:rsidR="00135C60">
        <w:rPr>
          <w:sz w:val="14"/>
          <w:szCs w:val="14"/>
        </w:rPr>
        <w:t xml:space="preserve">. </w:t>
      </w:r>
      <w:r w:rsidRPr="00D13C38" w:rsidR="00135C60">
        <w:rPr>
          <w:sz w:val="14"/>
          <w:szCs w:val="14"/>
        </w:rPr>
        <w:t xml:space="preserve">Se </w:t>
      </w:r>
      <w:r w:rsidRPr="00D13C38" w:rsidR="00135C60">
        <w:rPr>
          <w:sz w:val="14"/>
          <w:szCs w:val="14"/>
        </w:rPr>
        <w:t xml:space="preserve">non </w:t>
      </w:r>
      <w:r w:rsidRPr="00D13C38" w:rsidR="00135C60">
        <w:rPr>
          <w:sz w:val="14"/>
          <w:szCs w:val="14"/>
        </w:rPr>
        <w:t xml:space="preserve">fornisci </w:t>
      </w:r>
      <w:r w:rsidRPr="00D13C38" w:rsidR="00135C60">
        <w:rPr>
          <w:sz w:val="14"/>
          <w:szCs w:val="14"/>
        </w:rPr>
        <w:t xml:space="preserve">alcuna </w:t>
      </w:r>
      <w:r w:rsidRPr="00D13C38" w:rsidR="00135C60">
        <w:rPr>
          <w:sz w:val="14"/>
          <w:szCs w:val="14"/>
        </w:rPr>
        <w:t xml:space="preserve">informazione</w:t>
      </w:r>
      <w:r w:rsidRPr="00D13C38" w:rsidR="00135C60">
        <w:rPr>
          <w:sz w:val="14"/>
          <w:szCs w:val="14"/>
        </w:rPr>
        <w:t xml:space="preserve">, </w:t>
      </w:r>
      <w:r w:rsidRPr="00D13C38" w:rsidR="00135C60">
        <w:rPr>
          <w:sz w:val="14"/>
          <w:szCs w:val="14"/>
        </w:rPr>
        <w:t xml:space="preserve">la</w:t>
      </w:r>
      <w:r w:rsidRPr="00D13C38" w:rsidR="00135C60">
        <w:rPr>
          <w:sz w:val="14"/>
          <w:szCs w:val="14"/>
        </w:rPr>
        <w:t xml:space="preserve"> nostra </w:t>
      </w:r>
      <w:r w:rsidRPr="00D13C38" w:rsidR="00135C60">
        <w:rPr>
          <w:sz w:val="14"/>
          <w:szCs w:val="14"/>
        </w:rPr>
        <w:t xml:space="preserve">valutazione </w:t>
      </w:r>
      <w:r w:rsidRPr="00D13C38" w:rsidR="00135C60">
        <w:rPr>
          <w:sz w:val="14"/>
          <w:szCs w:val="14"/>
        </w:rPr>
        <w:t xml:space="preserve">potrebbe </w:t>
      </w:r>
      <w:r w:rsidRPr="00D13C38" w:rsidR="00135C60">
        <w:rPr>
          <w:sz w:val="14"/>
          <w:szCs w:val="14"/>
        </w:rPr>
        <w:t xml:space="preserve">non </w:t>
      </w:r>
      <w:r w:rsidRPr="00D13C38" w:rsidR="00135C60">
        <w:rPr>
          <w:sz w:val="14"/>
          <w:szCs w:val="14"/>
        </w:rPr>
        <w:t xml:space="preserve">riflettere accuratamente </w:t>
      </w:r>
      <w:r w:rsidRPr="00D13C38" w:rsidR="00135C60">
        <w:rPr>
          <w:sz w:val="14"/>
          <w:szCs w:val="14"/>
        </w:rPr>
        <w:t xml:space="preserve">la</w:t>
      </w:r>
      <w:r w:rsidRPr="00D13C38" w:rsidR="00135C60">
        <w:rPr>
          <w:sz w:val="14"/>
          <w:szCs w:val="14"/>
        </w:rPr>
        <w:t xml:space="preserve"> tua </w:t>
      </w:r>
      <w:r w:rsidRPr="00D13C38" w:rsidR="00135C60">
        <w:rPr>
          <w:sz w:val="14"/>
          <w:szCs w:val="14"/>
        </w:rPr>
        <w:t xml:space="preserve">effettiva </w:t>
      </w:r>
      <w:r w:rsidRPr="00D13C38" w:rsidR="00135C60">
        <w:rPr>
          <w:sz w:val="14"/>
          <w:szCs w:val="14"/>
        </w:rPr>
        <w:t xml:space="preserve">idoneità </w:t>
      </w:r>
      <w:r w:rsidRPr="00D13C38" w:rsidR="00135C60">
        <w:rPr>
          <w:sz w:val="14"/>
          <w:szCs w:val="14"/>
        </w:rPr>
        <w:t xml:space="preserve">alla </w:t>
      </w:r>
      <w:r w:rsidRPr="00D13C38" w:rsidR="00135C60">
        <w:rPr>
          <w:sz w:val="14"/>
          <w:szCs w:val="14"/>
        </w:rPr>
        <w:t xml:space="preserve">posizione</w:t>
      </w:r>
      <w:r w:rsidRPr="00D13C38" w:rsidR="00135C60">
        <w:rPr>
          <w:sz w:val="14"/>
          <w:szCs w:val="14"/>
        </w:rPr>
        <w:t xml:space="preserve">, </w:t>
      </w:r>
      <w:r w:rsidRPr="00D13C38" w:rsidR="00135C60">
        <w:rPr>
          <w:sz w:val="14"/>
          <w:szCs w:val="14"/>
        </w:rPr>
        <w:t xml:space="preserve">il che </w:t>
      </w:r>
      <w:r w:rsidRPr="00D13C38" w:rsidR="00135C60">
        <w:rPr>
          <w:sz w:val="14"/>
          <w:szCs w:val="14"/>
        </w:rPr>
        <w:t xml:space="preserve">potrebbe comportare </w:t>
      </w:r>
      <w:r w:rsidRPr="00D13C38" w:rsidR="00135C60">
        <w:rPr>
          <w:sz w:val="14"/>
          <w:szCs w:val="14"/>
        </w:rPr>
        <w:t xml:space="preserve">la</w:t>
      </w:r>
      <w:r w:rsidRPr="00D13C38" w:rsidR="00135C60">
        <w:rPr>
          <w:sz w:val="14"/>
          <w:szCs w:val="14"/>
        </w:rPr>
        <w:t xml:space="preserve"> mancata </w:t>
      </w:r>
      <w:r w:rsidRPr="00D13C38" w:rsidR="00135C60">
        <w:rPr>
          <w:sz w:val="14"/>
          <w:szCs w:val="14"/>
        </w:rPr>
        <w:t xml:space="preserve">presa </w:t>
      </w:r>
      <w:r w:rsidRPr="00D13C38" w:rsidR="00135C60">
        <w:rPr>
          <w:sz w:val="14"/>
          <w:szCs w:val="14"/>
        </w:rPr>
        <w:t xml:space="preserve">in</w:t>
      </w:r>
      <w:r w:rsidRPr="00D13C38" w:rsidR="00135C60">
        <w:rPr>
          <w:sz w:val="14"/>
          <w:szCs w:val="14"/>
        </w:rPr>
        <w:t xml:space="preserve"> considerazione </w:t>
      </w:r>
      <w:r w:rsidRPr="00D13C38" w:rsidR="00135C60">
        <w:rPr>
          <w:sz w:val="14"/>
          <w:szCs w:val="14"/>
        </w:rPr>
        <w:t xml:space="preserve">della tua candidatura</w:t>
      </w:r>
      <w:r w:rsidRPr="00D13C38" w:rsidR="00135C60">
        <w:rPr>
          <w:sz w:val="14"/>
          <w:szCs w:val="14"/>
        </w:rPr>
        <w:t xml:space="preserve">.</w:t>
      </w:r>
    </w:p>
    <w:p w:rsidRPr="00D13C38" w:rsidR="00DE7C89" w:rsidP="00B140B7" w:rsidRDefault="00DE7C89" w14:paraId="5BD58ACE" w14:textId="77777777">
      <w:pPr>
        <w:rPr>
          <w:sz w:val="14"/>
          <w:szCs w:val="14"/>
        </w:rPr>
      </w:pPr>
    </w:p>
    <w:p w:rsidRPr="00D13C38" w:rsidR="00135C60" w:rsidP="00B140B7" w:rsidRDefault="00135C60" w14:paraId="73BC9618" w14:textId="2B978959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Nell'ambito </w:t>
      </w:r>
      <w:r w:rsidRPr="00D13C38">
        <w:rPr>
          <w:sz w:val="14"/>
          <w:szCs w:val="14"/>
        </w:rPr>
        <w:t xml:space="preserve">del processo di assunzione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raccogliamo </w:t>
      </w:r>
      <w:r w:rsidRPr="00D13C38">
        <w:rPr>
          <w:sz w:val="14"/>
          <w:szCs w:val="14"/>
        </w:rPr>
        <w:t xml:space="preserve">alcuni </w:t>
      </w:r>
      <w:r w:rsidRPr="00D13C38">
        <w:rPr>
          <w:sz w:val="14"/>
          <w:szCs w:val="14"/>
        </w:rPr>
        <w:t xml:space="preserve">dati </w:t>
      </w:r>
      <w:r w:rsidRPr="00D13C38">
        <w:rPr>
          <w:sz w:val="14"/>
          <w:szCs w:val="14"/>
        </w:rPr>
        <w:t xml:space="preserve">necessari </w:t>
      </w:r>
      <w:r w:rsidRPr="00D13C38">
        <w:rPr>
          <w:sz w:val="14"/>
          <w:szCs w:val="14"/>
        </w:rPr>
        <w:t xml:space="preserve">per </w:t>
      </w:r>
      <w:r w:rsidRPr="00D13C38">
        <w:rPr>
          <w:sz w:val="14"/>
          <w:szCs w:val="14"/>
        </w:rPr>
        <w:t xml:space="preserve">l'adempimento </w:t>
      </w:r>
      <w:r w:rsidRPr="00D13C38">
        <w:rPr>
          <w:sz w:val="14"/>
          <w:szCs w:val="14"/>
        </w:rPr>
        <w:t xml:space="preserve">del </w:t>
      </w:r>
      <w:r w:rsidRPr="00D13C38">
        <w:rPr>
          <w:sz w:val="14"/>
          <w:szCs w:val="14"/>
        </w:rPr>
        <w:t xml:space="preserve">contratto </w:t>
      </w:r>
      <w:r w:rsidRPr="00D13C38">
        <w:rPr>
          <w:sz w:val="14"/>
          <w:szCs w:val="14"/>
        </w:rPr>
        <w:t xml:space="preserve">(ad </w:t>
      </w:r>
      <w:r w:rsidRPr="00D13C38">
        <w:rPr>
          <w:sz w:val="14"/>
          <w:szCs w:val="14"/>
        </w:rPr>
        <w:t xml:space="preserve">es. </w:t>
      </w:r>
      <w:r w:rsidRPr="00D13C38">
        <w:rPr>
          <w:sz w:val="14"/>
          <w:szCs w:val="14"/>
        </w:rPr>
        <w:t xml:space="preserve">per </w:t>
      </w:r>
      <w:r w:rsidRPr="00D13C38">
        <w:rPr>
          <w:sz w:val="14"/>
          <w:szCs w:val="14"/>
        </w:rPr>
        <w:t xml:space="preserve">il pagamento </w:t>
      </w:r>
      <w:r w:rsidRPr="00D13C38">
        <w:rPr>
          <w:sz w:val="14"/>
          <w:szCs w:val="14"/>
        </w:rPr>
        <w:t xml:space="preserve">dello </w:t>
      </w:r>
      <w:r w:rsidRPr="00D13C38">
        <w:rPr>
          <w:sz w:val="14"/>
          <w:szCs w:val="14"/>
        </w:rPr>
        <w:t xml:space="preserve">stipendio) </w:t>
      </w:r>
      <w:r w:rsidRPr="00D13C38">
        <w:rPr>
          <w:sz w:val="14"/>
          <w:szCs w:val="14"/>
        </w:rPr>
        <w:t xml:space="preserve">o </w:t>
      </w:r>
      <w:r w:rsidRPr="00D13C38">
        <w:rPr>
          <w:sz w:val="14"/>
          <w:szCs w:val="14"/>
        </w:rPr>
        <w:t xml:space="preserve">che </w:t>
      </w:r>
      <w:r w:rsidRPr="00D13C38">
        <w:rPr>
          <w:sz w:val="14"/>
          <w:szCs w:val="14"/>
        </w:rPr>
        <w:t xml:space="preserve">siamo </w:t>
      </w:r>
      <w:r w:rsidRPr="00D13C38">
        <w:rPr>
          <w:sz w:val="14"/>
          <w:szCs w:val="14"/>
        </w:rPr>
        <w:t xml:space="preserve">tenuti </w:t>
      </w:r>
      <w:r w:rsidRPr="00D13C38">
        <w:rPr>
          <w:sz w:val="14"/>
          <w:szCs w:val="14"/>
        </w:rPr>
        <w:t xml:space="preserve">a </w:t>
      </w:r>
      <w:r w:rsidRPr="00D13C38">
        <w:rPr>
          <w:sz w:val="14"/>
          <w:szCs w:val="14"/>
        </w:rPr>
        <w:t xml:space="preserve">raccogliere </w:t>
      </w:r>
      <w:r w:rsidRPr="00D13C38">
        <w:rPr>
          <w:sz w:val="14"/>
          <w:szCs w:val="14"/>
        </w:rPr>
        <w:t xml:space="preserve">per legge </w:t>
      </w:r>
      <w:r w:rsidRPr="00D13C38">
        <w:rPr>
          <w:sz w:val="14"/>
          <w:szCs w:val="14"/>
        </w:rPr>
        <w:t xml:space="preserve">(ad </w:t>
      </w:r>
      <w:r w:rsidRPr="00D13C38">
        <w:rPr>
          <w:sz w:val="14"/>
          <w:szCs w:val="14"/>
        </w:rPr>
        <w:t xml:space="preserve">es. </w:t>
      </w:r>
      <w:r w:rsidRPr="00D13C38">
        <w:rPr>
          <w:sz w:val="14"/>
          <w:szCs w:val="14"/>
        </w:rPr>
        <w:t xml:space="preserve">dati</w:t>
      </w:r>
      <w:r w:rsidRPr="00D13C38">
        <w:rPr>
          <w:sz w:val="14"/>
          <w:szCs w:val="14"/>
        </w:rPr>
        <w:t xml:space="preserve"> relativi alla previdenza sociale</w:t>
      </w:r>
      <w:r w:rsidRPr="00D13C38">
        <w:rPr>
          <w:sz w:val="14"/>
          <w:szCs w:val="14"/>
        </w:rPr>
        <w:t xml:space="preserve">)</w:t>
      </w:r>
      <w:r w:rsidRPr="00D13C38" w:rsidR="00F16215">
        <w:rPr>
          <w:sz w:val="14"/>
          <w:szCs w:val="14"/>
        </w:rPr>
        <w:t xml:space="preserve">.</w:t>
      </w:r>
    </w:p>
    <w:p w:rsidRPr="00D13C38" w:rsidR="00B140B7" w:rsidP="00B140B7" w:rsidRDefault="00B140B7" w14:paraId="0A5A77B7" w14:textId="77777777">
      <w:pPr>
        <w:rPr>
          <w:rFonts w:cs="Arial"/>
          <w:sz w:val="14"/>
          <w:szCs w:val="14"/>
        </w:rPr>
      </w:pPr>
    </w:p>
    <w:p w:rsidRPr="00D13C38" w:rsidR="00B140B7" w:rsidP="00E3497F" w:rsidRDefault="00DE7C89" w14:paraId="4BAF593C" w14:textId="39E4987B">
      <w:pPr>
        <w:pStyle w:val="berschrift1"/>
        <w:shd w:val="clear" w:color="auto" w:fill="D9D9D9" w:themeFill="background1" w:themeFillShade="D9"/>
        <w:rPr>
          <w:sz w:val="14"/>
          <w:szCs w:val="14"/>
        </w:rPr>
      </w:pPr>
      <w:r w:rsidRPr="00D13C38">
        <w:rPr>
          <w:sz w:val="14"/>
          <w:szCs w:val="14"/>
        </w:rPr>
        <w:t xml:space="preserve">Quali </w:t>
      </w:r>
      <w:r w:rsidRPr="00D13C38">
        <w:rPr>
          <w:sz w:val="14"/>
          <w:szCs w:val="14"/>
        </w:rPr>
        <w:t xml:space="preserve">sono </w:t>
      </w:r>
      <w:r w:rsidRPr="00D13C38">
        <w:rPr>
          <w:sz w:val="14"/>
          <w:szCs w:val="14"/>
        </w:rPr>
        <w:t xml:space="preserve">i</w:t>
      </w:r>
      <w:r w:rsidRPr="00D13C38">
        <w:rPr>
          <w:sz w:val="14"/>
          <w:szCs w:val="14"/>
        </w:rPr>
        <w:t xml:space="preserve"> miei </w:t>
      </w:r>
      <w:r w:rsidRPr="00D13C38">
        <w:rPr>
          <w:sz w:val="14"/>
          <w:szCs w:val="14"/>
        </w:rPr>
        <w:t xml:space="preserve">diritti di opposizione</w:t>
      </w:r>
      <w:r w:rsidRPr="00D13C38">
        <w:rPr>
          <w:sz w:val="14"/>
          <w:szCs w:val="14"/>
        </w:rPr>
        <w:t xml:space="preserve">? </w:t>
      </w:r>
      <w:r w:rsidRPr="00D13C38">
        <w:rPr>
          <w:sz w:val="14"/>
          <w:szCs w:val="14"/>
        </w:rPr>
        <w:t xml:space="preserve">(</w:t>
      </w:r>
      <w:r w:rsidRPr="00D13C38" w:rsidR="00B140B7">
        <w:rPr>
          <w:sz w:val="14"/>
          <w:szCs w:val="14"/>
        </w:rPr>
        <w:t xml:space="preserve">Art.</w:t>
      </w:r>
      <w:r w:rsidRPr="00D13C38" w:rsidR="00B140B7">
        <w:rPr>
          <w:sz w:val="14"/>
          <w:szCs w:val="14"/>
        </w:rPr>
        <w:t xml:space="preserve"> 21 </w:t>
      </w:r>
      <w:r w:rsidRPr="00D13C38" w:rsidR="00B140B7">
        <w:rPr>
          <w:sz w:val="14"/>
          <w:szCs w:val="14"/>
        </w:rPr>
        <w:t xml:space="preserve">GDPR</w:t>
      </w:r>
      <w:r w:rsidRPr="00D13C38">
        <w:rPr>
          <w:sz w:val="14"/>
          <w:szCs w:val="14"/>
        </w:rPr>
        <w:t xml:space="preserve">)</w:t>
      </w:r>
    </w:p>
    <w:p w:rsidRPr="00D13C38" w:rsidR="00DE7C89" w:rsidP="003024B9" w:rsidRDefault="00DE7C89" w14:paraId="1F853786" w14:textId="77777777">
      <w:pPr>
        <w:shd w:val="clear" w:color="auto" w:fill="D9D9D9" w:themeFill="background1" w:themeFillShade="D9"/>
        <w:rPr>
          <w:b/>
          <w:sz w:val="14"/>
          <w:szCs w:val="14"/>
        </w:rPr>
      </w:pPr>
    </w:p>
    <w:p w:rsidRPr="00D13C38" w:rsidR="00DE7C89" w:rsidP="003024B9" w:rsidRDefault="00B140B7" w14:paraId="6693AF67" w14:textId="60E483EA">
      <w:pPr>
        <w:shd w:val="clear" w:color="auto" w:fill="D9D9D9" w:themeFill="background1" w:themeFillShade="D9"/>
        <w:rPr>
          <w:bCs/>
          <w:sz w:val="14"/>
          <w:szCs w:val="14"/>
        </w:rPr>
      </w:pPr>
      <w:r w:rsidRPr="00D13C38">
        <w:rPr>
          <w:bCs/>
          <w:sz w:val="14"/>
          <w:szCs w:val="14"/>
        </w:rPr>
        <w:t xml:space="preserve">Hai </w:t>
      </w:r>
      <w:r w:rsidRPr="00D13C38">
        <w:rPr>
          <w:bCs/>
          <w:sz w:val="14"/>
          <w:szCs w:val="14"/>
        </w:rPr>
        <w:t xml:space="preserve">il </w:t>
      </w:r>
      <w:r w:rsidRPr="00D13C38">
        <w:rPr>
          <w:bCs/>
          <w:sz w:val="14"/>
          <w:szCs w:val="14"/>
        </w:rPr>
        <w:t xml:space="preserve">diritto </w:t>
      </w:r>
      <w:r w:rsidRPr="00D13C38">
        <w:rPr>
          <w:bCs/>
          <w:sz w:val="14"/>
          <w:szCs w:val="14"/>
        </w:rPr>
        <w:t xml:space="preserve">di opporti </w:t>
      </w:r>
      <w:r w:rsidRPr="00D13C38">
        <w:rPr>
          <w:bCs/>
          <w:sz w:val="14"/>
          <w:szCs w:val="14"/>
        </w:rPr>
        <w:t xml:space="preserve">in qualsiasi momento</w:t>
      </w:r>
      <w:r w:rsidRPr="00D13C38">
        <w:rPr>
          <w:bCs/>
          <w:sz w:val="14"/>
          <w:szCs w:val="14"/>
        </w:rPr>
        <w:t xml:space="preserve">, </w:t>
      </w:r>
      <w:r w:rsidRPr="00D13C38">
        <w:rPr>
          <w:bCs/>
          <w:sz w:val="14"/>
          <w:szCs w:val="14"/>
        </w:rPr>
        <w:t xml:space="preserve">per </w:t>
      </w:r>
      <w:r w:rsidRPr="00D13C38">
        <w:rPr>
          <w:bCs/>
          <w:sz w:val="14"/>
          <w:szCs w:val="14"/>
        </w:rPr>
        <w:t xml:space="preserve">motivi </w:t>
      </w:r>
      <w:r w:rsidRPr="00D13C38">
        <w:rPr>
          <w:bCs/>
          <w:sz w:val="14"/>
          <w:szCs w:val="14"/>
        </w:rPr>
        <w:t xml:space="preserve">connessi </w:t>
      </w:r>
      <w:r w:rsidRPr="00D13C38">
        <w:rPr>
          <w:bCs/>
          <w:sz w:val="14"/>
          <w:szCs w:val="14"/>
        </w:rPr>
        <w:t xml:space="preserve">alla </w:t>
      </w:r>
      <w:r w:rsidRPr="00D13C38">
        <w:rPr>
          <w:bCs/>
          <w:sz w:val="14"/>
          <w:szCs w:val="14"/>
        </w:rPr>
        <w:t xml:space="preserve">tua </w:t>
      </w:r>
      <w:r w:rsidRPr="00D13C38">
        <w:rPr>
          <w:bCs/>
          <w:sz w:val="14"/>
          <w:szCs w:val="14"/>
        </w:rPr>
        <w:t xml:space="preserve">situazione</w:t>
      </w:r>
      <w:r w:rsidRPr="00D13C38">
        <w:rPr>
          <w:bCs/>
          <w:sz w:val="14"/>
          <w:szCs w:val="14"/>
        </w:rPr>
        <w:t xml:space="preserve"> particolare</w:t>
      </w:r>
      <w:r w:rsidRPr="00D13C38">
        <w:rPr>
          <w:bCs/>
          <w:sz w:val="14"/>
          <w:szCs w:val="14"/>
        </w:rPr>
        <w:t xml:space="preserve">, </w:t>
      </w:r>
      <w:r w:rsidRPr="00D13C38">
        <w:rPr>
          <w:bCs/>
          <w:sz w:val="14"/>
          <w:szCs w:val="14"/>
        </w:rPr>
        <w:t xml:space="preserve">al </w:t>
      </w:r>
      <w:r w:rsidRPr="00D13C38">
        <w:rPr>
          <w:bCs/>
          <w:sz w:val="14"/>
          <w:szCs w:val="14"/>
        </w:rPr>
        <w:t xml:space="preserve">trattamento </w:t>
      </w:r>
      <w:r w:rsidRPr="00D13C38">
        <w:rPr>
          <w:bCs/>
          <w:sz w:val="14"/>
          <w:szCs w:val="14"/>
        </w:rPr>
        <w:t xml:space="preserve">dei </w:t>
      </w:r>
      <w:r w:rsidRPr="00D13C38">
        <w:rPr>
          <w:bCs/>
          <w:sz w:val="14"/>
          <w:szCs w:val="14"/>
        </w:rPr>
        <w:t xml:space="preserve">dati</w:t>
      </w:r>
      <w:r w:rsidRPr="00D13C38">
        <w:rPr>
          <w:bCs/>
          <w:sz w:val="14"/>
          <w:szCs w:val="14"/>
        </w:rPr>
        <w:t xml:space="preserve"> personali </w:t>
      </w:r>
      <w:r w:rsidRPr="00D13C38">
        <w:rPr>
          <w:bCs/>
          <w:sz w:val="14"/>
          <w:szCs w:val="14"/>
        </w:rPr>
        <w:t xml:space="preserve">che</w:t>
      </w:r>
      <w:r w:rsidRPr="00D13C38">
        <w:rPr>
          <w:bCs/>
          <w:sz w:val="14"/>
          <w:szCs w:val="14"/>
        </w:rPr>
        <w:t xml:space="preserve"> ti</w:t>
      </w:r>
      <w:r w:rsidRPr="00D13C38">
        <w:rPr>
          <w:bCs/>
          <w:sz w:val="14"/>
          <w:szCs w:val="14"/>
        </w:rPr>
        <w:t xml:space="preserve"> riguardano </w:t>
      </w:r>
      <w:r w:rsidRPr="00D13C38">
        <w:rPr>
          <w:bCs/>
          <w:sz w:val="14"/>
          <w:szCs w:val="14"/>
        </w:rPr>
        <w:t xml:space="preserve">effettuato </w:t>
      </w:r>
      <w:r w:rsidRPr="00D13C38">
        <w:rPr>
          <w:bCs/>
          <w:sz w:val="14"/>
          <w:szCs w:val="14"/>
        </w:rPr>
        <w:t xml:space="preserve">ai sensi </w:t>
      </w:r>
      <w:r w:rsidRPr="00D13C38" w:rsidR="00DD205A">
        <w:rPr>
          <w:bCs/>
          <w:sz w:val="14"/>
          <w:szCs w:val="14"/>
        </w:rPr>
        <w:t xml:space="preserve">dell’articolo</w:t>
      </w:r>
      <w:r w:rsidRPr="00D13C38">
        <w:rPr>
          <w:bCs/>
          <w:sz w:val="14"/>
          <w:szCs w:val="14"/>
        </w:rPr>
        <w:t xml:space="preserve"> 6</w:t>
      </w:r>
      <w:r w:rsidRPr="00D13C38">
        <w:rPr>
          <w:bCs/>
          <w:sz w:val="14"/>
          <w:szCs w:val="14"/>
        </w:rPr>
        <w:t xml:space="preserve">, </w:t>
      </w:r>
      <w:r w:rsidRPr="00D13C38">
        <w:rPr>
          <w:bCs/>
          <w:sz w:val="14"/>
          <w:szCs w:val="14"/>
        </w:rPr>
        <w:t xml:space="preserve">paragrafo</w:t>
      </w:r>
      <w:r w:rsidRPr="00D13C38">
        <w:rPr>
          <w:bCs/>
          <w:sz w:val="14"/>
          <w:szCs w:val="14"/>
        </w:rPr>
        <w:t xml:space="preserve"> 1</w:t>
      </w:r>
      <w:r w:rsidRPr="00D13C38">
        <w:rPr>
          <w:bCs/>
          <w:sz w:val="14"/>
          <w:szCs w:val="14"/>
        </w:rPr>
        <w:t xml:space="preserve">, </w:t>
      </w:r>
      <w:r w:rsidRPr="00D13C38">
        <w:rPr>
          <w:bCs/>
          <w:sz w:val="14"/>
          <w:szCs w:val="14"/>
        </w:rPr>
        <w:t xml:space="preserve">lettera f)</w:t>
      </w:r>
      <w:r w:rsidRPr="00D13C38">
        <w:rPr>
          <w:bCs/>
          <w:sz w:val="14"/>
          <w:szCs w:val="14"/>
        </w:rPr>
        <w:t xml:space="preserve">, del GDPR </w:t>
      </w:r>
      <w:r w:rsidRPr="00D13C38">
        <w:rPr>
          <w:bCs/>
          <w:sz w:val="14"/>
          <w:szCs w:val="14"/>
        </w:rPr>
        <w:t xml:space="preserve">(trattamento dei dati </w:t>
      </w:r>
      <w:r w:rsidRPr="00D13C38">
        <w:rPr>
          <w:bCs/>
          <w:sz w:val="14"/>
          <w:szCs w:val="14"/>
        </w:rPr>
        <w:t xml:space="preserve">basato su </w:t>
      </w:r>
      <w:r w:rsidRPr="00D13C38">
        <w:rPr>
          <w:bCs/>
          <w:sz w:val="14"/>
          <w:szCs w:val="14"/>
        </w:rPr>
        <w:t xml:space="preserve">una </w:t>
      </w:r>
      <w:r w:rsidRPr="00D13C38">
        <w:rPr>
          <w:bCs/>
          <w:sz w:val="14"/>
          <w:szCs w:val="14"/>
        </w:rPr>
        <w:t xml:space="preserve">ponderazione degli interessi)</w:t>
      </w:r>
      <w:r w:rsidRPr="00D13C38">
        <w:rPr>
          <w:bCs/>
          <w:sz w:val="14"/>
          <w:szCs w:val="14"/>
        </w:rPr>
        <w:t xml:space="preserve">; </w:t>
      </w:r>
      <w:r w:rsidRPr="00D13C38">
        <w:rPr>
          <w:bCs/>
          <w:sz w:val="14"/>
          <w:szCs w:val="14"/>
        </w:rPr>
        <w:t xml:space="preserve">ciò </w:t>
      </w:r>
      <w:r w:rsidRPr="00D13C38">
        <w:rPr>
          <w:bCs/>
          <w:sz w:val="14"/>
          <w:szCs w:val="14"/>
        </w:rPr>
        <w:t xml:space="preserve">vale</w:t>
      </w:r>
      <w:r w:rsidRPr="00D13C38">
        <w:rPr>
          <w:bCs/>
          <w:sz w:val="14"/>
          <w:szCs w:val="14"/>
        </w:rPr>
        <w:t xml:space="preserve"> anche </w:t>
      </w:r>
      <w:r w:rsidRPr="00D13C38">
        <w:rPr>
          <w:bCs/>
          <w:sz w:val="14"/>
          <w:szCs w:val="14"/>
        </w:rPr>
        <w:t xml:space="preserve">per </w:t>
      </w:r>
      <w:r w:rsidRPr="00D13C38">
        <w:rPr>
          <w:bCs/>
          <w:sz w:val="14"/>
          <w:szCs w:val="14"/>
        </w:rPr>
        <w:t xml:space="preserve">la profilazione </w:t>
      </w:r>
      <w:r w:rsidRPr="00D13C38">
        <w:rPr>
          <w:bCs/>
          <w:sz w:val="14"/>
          <w:szCs w:val="14"/>
        </w:rPr>
        <w:t xml:space="preserve">basata </w:t>
      </w:r>
      <w:r w:rsidRPr="00D13C38">
        <w:rPr>
          <w:bCs/>
          <w:sz w:val="14"/>
          <w:szCs w:val="14"/>
        </w:rPr>
        <w:t xml:space="preserve">su </w:t>
      </w:r>
      <w:r w:rsidRPr="00D13C38">
        <w:rPr>
          <w:bCs/>
          <w:sz w:val="14"/>
          <w:szCs w:val="14"/>
        </w:rPr>
        <w:t xml:space="preserve">tale </w:t>
      </w:r>
      <w:r w:rsidRPr="00D13C38">
        <w:rPr>
          <w:bCs/>
          <w:sz w:val="14"/>
          <w:szCs w:val="14"/>
        </w:rPr>
        <w:t xml:space="preserve">disposizione </w:t>
      </w:r>
      <w:r w:rsidRPr="00D13C38">
        <w:rPr>
          <w:bCs/>
          <w:sz w:val="14"/>
          <w:szCs w:val="14"/>
        </w:rPr>
        <w:t xml:space="preserve">ai sensi </w:t>
      </w:r>
      <w:r w:rsidRPr="00D13C38">
        <w:rPr>
          <w:bCs/>
          <w:sz w:val="14"/>
          <w:szCs w:val="14"/>
        </w:rPr>
        <w:t xml:space="preserve">dell’articolo</w:t>
      </w:r>
      <w:r w:rsidRPr="00D13C38">
        <w:rPr>
          <w:bCs/>
          <w:sz w:val="14"/>
          <w:szCs w:val="14"/>
        </w:rPr>
        <w:t xml:space="preserve"> 4</w:t>
      </w:r>
      <w:r w:rsidRPr="00D13C38">
        <w:rPr>
          <w:bCs/>
          <w:sz w:val="14"/>
          <w:szCs w:val="14"/>
        </w:rPr>
        <w:t xml:space="preserve">, </w:t>
      </w:r>
      <w:r w:rsidRPr="00D13C38">
        <w:rPr>
          <w:bCs/>
          <w:sz w:val="14"/>
          <w:szCs w:val="14"/>
        </w:rPr>
        <w:t xml:space="preserve">paragrafo</w:t>
      </w:r>
      <w:r w:rsidRPr="00D13C38">
        <w:rPr>
          <w:bCs/>
          <w:sz w:val="14"/>
          <w:szCs w:val="14"/>
        </w:rPr>
        <w:t xml:space="preserve"> 4</w:t>
      </w:r>
      <w:r w:rsidRPr="00D13C38">
        <w:rPr>
          <w:bCs/>
          <w:sz w:val="14"/>
          <w:szCs w:val="14"/>
        </w:rPr>
        <w:t xml:space="preserve">, </w:t>
      </w:r>
      <w:r w:rsidRPr="00D13C38">
        <w:rPr>
          <w:bCs/>
          <w:sz w:val="14"/>
          <w:szCs w:val="14"/>
        </w:rPr>
        <w:t xml:space="preserve">del GDPR.</w:t>
      </w:r>
    </w:p>
    <w:p w:rsidRPr="00D13C38" w:rsidR="00DE7C89" w:rsidP="003024B9" w:rsidRDefault="00DE7C89" w14:paraId="0DADFA24" w14:textId="77777777">
      <w:pPr>
        <w:shd w:val="clear" w:color="auto" w:fill="D9D9D9" w:themeFill="background1" w:themeFillShade="D9"/>
        <w:rPr>
          <w:bCs/>
          <w:sz w:val="14"/>
          <w:szCs w:val="14"/>
        </w:rPr>
      </w:pPr>
    </w:p>
    <w:p w:rsidRPr="00D13C38" w:rsidR="002B01A1" w:rsidP="003024B9" w:rsidRDefault="00B140B7" w14:paraId="51902645" w14:textId="4BAFA294">
      <w:pPr>
        <w:shd w:val="clear" w:color="auto" w:fill="D9D9D9" w:themeFill="background1" w:themeFillShade="D9"/>
        <w:rPr>
          <w:bCs/>
          <w:sz w:val="14"/>
          <w:szCs w:val="14"/>
        </w:rPr>
      </w:pPr>
      <w:r w:rsidRPr="00D13C38">
        <w:rPr>
          <w:bCs/>
          <w:sz w:val="14"/>
          <w:szCs w:val="14"/>
        </w:rPr>
        <w:t xml:space="preserve">In </w:t>
      </w:r>
      <w:r w:rsidRPr="00D13C38">
        <w:rPr>
          <w:bCs/>
          <w:sz w:val="14"/>
          <w:szCs w:val="14"/>
        </w:rPr>
        <w:t xml:space="preserve">caso </w:t>
      </w:r>
      <w:r w:rsidRPr="00D13C38">
        <w:rPr>
          <w:bCs/>
          <w:sz w:val="14"/>
          <w:szCs w:val="14"/>
        </w:rPr>
        <w:t xml:space="preserve">di opposizione, </w:t>
      </w:r>
      <w:r w:rsidRPr="00D13C38">
        <w:rPr>
          <w:bCs/>
          <w:sz w:val="14"/>
          <w:szCs w:val="14"/>
        </w:rPr>
        <w:t xml:space="preserve">non</w:t>
      </w:r>
      <w:r w:rsidRPr="00D13C38">
        <w:rPr>
          <w:bCs/>
          <w:sz w:val="14"/>
          <w:szCs w:val="14"/>
        </w:rPr>
        <w:t xml:space="preserve"> </w:t>
      </w:r>
      <w:r w:rsidRPr="00D13C38">
        <w:rPr>
          <w:bCs/>
          <w:sz w:val="14"/>
          <w:szCs w:val="14"/>
        </w:rPr>
        <w:t xml:space="preserve">tratteremo</w:t>
      </w:r>
      <w:r w:rsidRPr="00D13C38">
        <w:rPr>
          <w:bCs/>
          <w:sz w:val="14"/>
          <w:szCs w:val="14"/>
        </w:rPr>
        <w:t xml:space="preserve"> più </w:t>
      </w:r>
      <w:r w:rsidRPr="00D13C38">
        <w:rPr>
          <w:bCs/>
          <w:sz w:val="14"/>
          <w:szCs w:val="14"/>
        </w:rPr>
        <w:t xml:space="preserve">i</w:t>
      </w:r>
      <w:r w:rsidRPr="00D13C38">
        <w:rPr>
          <w:bCs/>
          <w:sz w:val="14"/>
          <w:szCs w:val="14"/>
        </w:rPr>
        <w:t xml:space="preserve"> tuoi </w:t>
      </w:r>
      <w:r w:rsidRPr="00D13C38">
        <w:rPr>
          <w:bCs/>
          <w:sz w:val="14"/>
          <w:szCs w:val="14"/>
        </w:rPr>
        <w:t xml:space="preserve">dati</w:t>
      </w:r>
      <w:r w:rsidRPr="00D13C38">
        <w:rPr>
          <w:bCs/>
          <w:sz w:val="14"/>
          <w:szCs w:val="14"/>
        </w:rPr>
        <w:t xml:space="preserve"> personali </w:t>
      </w:r>
      <w:r w:rsidRPr="00D13C38">
        <w:rPr>
          <w:bCs/>
          <w:sz w:val="14"/>
          <w:szCs w:val="14"/>
        </w:rPr>
        <w:t xml:space="preserve">a meno che </w:t>
      </w:r>
      <w:r w:rsidRPr="00D13C38">
        <w:rPr>
          <w:bCs/>
          <w:sz w:val="14"/>
          <w:szCs w:val="14"/>
        </w:rPr>
        <w:t xml:space="preserve">non possiamo </w:t>
      </w:r>
      <w:r w:rsidRPr="00D13C38">
        <w:rPr>
          <w:bCs/>
          <w:sz w:val="14"/>
          <w:szCs w:val="14"/>
        </w:rPr>
        <w:t xml:space="preserve">dimostrare </w:t>
      </w:r>
      <w:r w:rsidRPr="00D13C38">
        <w:rPr>
          <w:bCs/>
          <w:sz w:val="14"/>
          <w:szCs w:val="14"/>
        </w:rPr>
        <w:t xml:space="preserve">motivi</w:t>
      </w:r>
      <w:r w:rsidRPr="00D13C38">
        <w:rPr>
          <w:bCs/>
          <w:sz w:val="14"/>
          <w:szCs w:val="14"/>
        </w:rPr>
        <w:t xml:space="preserve"> legittimi</w:t>
      </w:r>
      <w:r w:rsidRPr="00D13C38">
        <w:rPr>
          <w:bCs/>
          <w:sz w:val="14"/>
          <w:szCs w:val="14"/>
        </w:rPr>
        <w:t xml:space="preserve"> e convincenti </w:t>
      </w:r>
      <w:r w:rsidRPr="00D13C38">
        <w:rPr>
          <w:bCs/>
          <w:sz w:val="14"/>
          <w:szCs w:val="14"/>
        </w:rPr>
        <w:t xml:space="preserve">per </w:t>
      </w:r>
      <w:r w:rsidRPr="00D13C38">
        <w:rPr>
          <w:bCs/>
          <w:sz w:val="14"/>
          <w:szCs w:val="14"/>
        </w:rPr>
        <w:t xml:space="preserve">il </w:t>
      </w:r>
      <w:r w:rsidRPr="00D13C38">
        <w:rPr>
          <w:bCs/>
          <w:sz w:val="14"/>
          <w:szCs w:val="14"/>
        </w:rPr>
        <w:t xml:space="preserve">trattamento </w:t>
      </w:r>
      <w:r w:rsidRPr="00D13C38">
        <w:rPr>
          <w:bCs/>
          <w:sz w:val="14"/>
          <w:szCs w:val="14"/>
        </w:rPr>
        <w:t xml:space="preserve">che </w:t>
      </w:r>
      <w:r w:rsidRPr="00D13C38">
        <w:rPr>
          <w:bCs/>
          <w:sz w:val="14"/>
          <w:szCs w:val="14"/>
        </w:rPr>
        <w:t xml:space="preserve">prevalgano </w:t>
      </w:r>
      <w:r w:rsidRPr="00D13C38">
        <w:rPr>
          <w:bCs/>
          <w:sz w:val="14"/>
          <w:szCs w:val="14"/>
        </w:rPr>
        <w:t xml:space="preserve">sui</w:t>
      </w:r>
      <w:r w:rsidRPr="00D13C38">
        <w:rPr>
          <w:bCs/>
          <w:sz w:val="14"/>
          <w:szCs w:val="14"/>
        </w:rPr>
        <w:t xml:space="preserve"> tuoi </w:t>
      </w:r>
      <w:r w:rsidRPr="00D13C38">
        <w:rPr>
          <w:bCs/>
          <w:sz w:val="14"/>
          <w:szCs w:val="14"/>
        </w:rPr>
        <w:t xml:space="preserve">interessi, </w:t>
      </w:r>
      <w:r w:rsidRPr="00D13C38">
        <w:rPr>
          <w:bCs/>
          <w:sz w:val="14"/>
          <w:szCs w:val="14"/>
        </w:rPr>
        <w:t xml:space="preserve">diritti </w:t>
      </w:r>
      <w:r w:rsidRPr="00D13C38">
        <w:rPr>
          <w:bCs/>
          <w:sz w:val="14"/>
          <w:szCs w:val="14"/>
        </w:rPr>
        <w:t xml:space="preserve">e </w:t>
      </w:r>
      <w:r w:rsidRPr="00D13C38">
        <w:rPr>
          <w:bCs/>
          <w:sz w:val="14"/>
          <w:szCs w:val="14"/>
        </w:rPr>
        <w:t xml:space="preserve">libertà</w:t>
      </w:r>
      <w:r w:rsidRPr="00D13C38">
        <w:rPr>
          <w:bCs/>
          <w:sz w:val="14"/>
          <w:szCs w:val="14"/>
        </w:rPr>
        <w:t xml:space="preserve">, </w:t>
      </w:r>
      <w:r w:rsidRPr="00D13C38">
        <w:rPr>
          <w:bCs/>
          <w:sz w:val="14"/>
          <w:szCs w:val="14"/>
        </w:rPr>
        <w:t xml:space="preserve">o che </w:t>
      </w:r>
      <w:r w:rsidRPr="00D13C38">
        <w:rPr>
          <w:bCs/>
          <w:sz w:val="14"/>
          <w:szCs w:val="14"/>
        </w:rPr>
        <w:t xml:space="preserve">il </w:t>
      </w:r>
      <w:r w:rsidRPr="00D13C38">
        <w:rPr>
          <w:bCs/>
          <w:sz w:val="14"/>
          <w:szCs w:val="14"/>
        </w:rPr>
        <w:t xml:space="preserve">trattamento </w:t>
      </w:r>
      <w:r w:rsidRPr="00D13C38">
        <w:rPr>
          <w:bCs/>
          <w:sz w:val="14"/>
          <w:szCs w:val="14"/>
        </w:rPr>
        <w:t xml:space="preserve">sia necessario </w:t>
      </w:r>
      <w:r w:rsidRPr="00D13C38">
        <w:rPr>
          <w:bCs/>
          <w:sz w:val="14"/>
          <w:szCs w:val="14"/>
        </w:rPr>
        <w:t xml:space="preserve">per </w:t>
      </w:r>
      <w:r w:rsidRPr="00D13C38">
        <w:rPr>
          <w:bCs/>
          <w:sz w:val="14"/>
          <w:szCs w:val="14"/>
        </w:rPr>
        <w:t xml:space="preserve">l'accertamento, </w:t>
      </w:r>
      <w:r w:rsidRPr="00D13C38">
        <w:rPr>
          <w:bCs/>
          <w:sz w:val="14"/>
          <w:szCs w:val="14"/>
        </w:rPr>
        <w:t xml:space="preserve">l'esercizio </w:t>
      </w:r>
      <w:r w:rsidRPr="00D13C38">
        <w:rPr>
          <w:bCs/>
          <w:sz w:val="14"/>
          <w:szCs w:val="14"/>
        </w:rPr>
        <w:t xml:space="preserve">o </w:t>
      </w:r>
      <w:r w:rsidRPr="00D13C38">
        <w:rPr>
          <w:bCs/>
          <w:sz w:val="14"/>
          <w:szCs w:val="14"/>
        </w:rPr>
        <w:t xml:space="preserve">la difesa </w:t>
      </w:r>
      <w:r w:rsidRPr="00D13C38">
        <w:rPr>
          <w:bCs/>
          <w:sz w:val="14"/>
          <w:szCs w:val="14"/>
        </w:rPr>
        <w:t xml:space="preserve">di </w:t>
      </w:r>
      <w:r w:rsidRPr="00D13C38">
        <w:rPr>
          <w:bCs/>
          <w:sz w:val="14"/>
          <w:szCs w:val="14"/>
        </w:rPr>
        <w:t xml:space="preserve">un diritto in sede giudiziaria.</w:t>
      </w:r>
    </w:p>
    <w:p w:rsidRPr="00D13C38" w:rsidR="00DE7C89" w:rsidP="003024B9" w:rsidRDefault="00DE7C89" w14:paraId="54C147BA" w14:textId="77777777">
      <w:pPr>
        <w:shd w:val="clear" w:color="auto" w:fill="D9D9D9" w:themeFill="background1" w:themeFillShade="D9"/>
        <w:rPr>
          <w:bCs/>
          <w:sz w:val="14"/>
          <w:szCs w:val="14"/>
        </w:rPr>
      </w:pPr>
    </w:p>
    <w:p w:rsidRPr="00DE7C89" w:rsidR="00B140B7" w:rsidP="003024B9" w:rsidRDefault="00B140B7" w14:paraId="20FF1DA7" w14:textId="036840D6">
      <w:pPr>
        <w:shd w:val="clear" w:color="auto" w:fill="D9D9D9" w:themeFill="background1" w:themeFillShade="D9"/>
        <w:rPr>
          <w:rFonts w:cs="Arial"/>
          <w:bCs/>
          <w:caps/>
          <w:sz w:val="14"/>
          <w:szCs w:val="14"/>
        </w:rPr>
      </w:pPr>
      <w:r w:rsidRPr="00D13C38">
        <w:rPr>
          <w:bCs/>
          <w:sz w:val="14"/>
          <w:szCs w:val="14"/>
        </w:rPr>
        <w:t xml:space="preserve">L'opposizione </w:t>
      </w:r>
      <w:r w:rsidRPr="00D13C38">
        <w:rPr>
          <w:bCs/>
          <w:sz w:val="14"/>
          <w:szCs w:val="14"/>
        </w:rPr>
        <w:t xml:space="preserve">può </w:t>
      </w:r>
      <w:r w:rsidRPr="00D13C38">
        <w:rPr>
          <w:bCs/>
          <w:sz w:val="14"/>
          <w:szCs w:val="14"/>
        </w:rPr>
        <w:t xml:space="preserve">essere presentata </w:t>
      </w:r>
      <w:r w:rsidRPr="00D13C38">
        <w:rPr>
          <w:bCs/>
          <w:sz w:val="14"/>
          <w:szCs w:val="14"/>
        </w:rPr>
        <w:t xml:space="preserve">in qualsiasi forma </w:t>
      </w:r>
      <w:r w:rsidRPr="00D13C38">
        <w:rPr>
          <w:bCs/>
          <w:sz w:val="14"/>
          <w:szCs w:val="14"/>
        </w:rPr>
        <w:t xml:space="preserve">e</w:t>
      </w:r>
      <w:r w:rsidRPr="00D13C38">
        <w:rPr>
          <w:bCs/>
          <w:sz w:val="14"/>
          <w:szCs w:val="14"/>
        </w:rPr>
        <w:t xml:space="preserve">, </w:t>
      </w:r>
      <w:r w:rsidRPr="00D13C38">
        <w:rPr>
          <w:bCs/>
          <w:sz w:val="14"/>
          <w:szCs w:val="14"/>
        </w:rPr>
        <w:t xml:space="preserve">se possibile, </w:t>
      </w:r>
      <w:r w:rsidRPr="00D13C38">
        <w:rPr>
          <w:bCs/>
          <w:sz w:val="14"/>
          <w:szCs w:val="14"/>
        </w:rPr>
        <w:t xml:space="preserve">dovrebbe </w:t>
      </w:r>
      <w:r w:rsidRPr="00D13C38">
        <w:rPr>
          <w:bCs/>
          <w:sz w:val="14"/>
          <w:szCs w:val="14"/>
        </w:rPr>
        <w:t xml:space="preserve">essere </w:t>
      </w:r>
      <w:r w:rsidRPr="00D13C38">
        <w:rPr>
          <w:bCs/>
          <w:sz w:val="14"/>
          <w:szCs w:val="14"/>
        </w:rPr>
        <w:t xml:space="preserve">indirizzata </w:t>
      </w:r>
      <w:r w:rsidRPr="00D13C38">
        <w:rPr>
          <w:bCs/>
          <w:sz w:val="14"/>
          <w:szCs w:val="14"/>
        </w:rPr>
        <w:t xml:space="preserve">ai </w:t>
      </w:r>
      <w:r w:rsidRPr="00D13C38">
        <w:rPr>
          <w:bCs/>
          <w:sz w:val="14"/>
          <w:szCs w:val="14"/>
        </w:rPr>
        <w:t xml:space="preserve">recapiti </w:t>
      </w:r>
      <w:r w:rsidRPr="00D13C38">
        <w:rPr>
          <w:bCs/>
          <w:sz w:val="14"/>
          <w:szCs w:val="14"/>
        </w:rPr>
        <w:t xml:space="preserve">indicati </w:t>
      </w:r>
      <w:r w:rsidRPr="00D13C38">
        <w:rPr>
          <w:bCs/>
          <w:sz w:val="14"/>
          <w:szCs w:val="14"/>
        </w:rPr>
        <w:t xml:space="preserve">nella </w:t>
      </w:r>
      <w:r w:rsidRPr="00D13C38" w:rsidR="00875918">
        <w:rPr>
          <w:bCs/>
          <w:sz w:val="14"/>
          <w:szCs w:val="14"/>
        </w:rPr>
        <w:t xml:space="preserve">Sezione</w:t>
      </w:r>
      <w:r w:rsidRPr="00D13C38" w:rsidR="008F1DCC">
        <w:rPr>
          <w:bCs/>
          <w:sz w:val="14"/>
          <w:szCs w:val="14"/>
        </w:rPr>
        <w:t xml:space="preserve"> 1</w:t>
      </w:r>
      <w:r w:rsidRPr="00D13C38">
        <w:rPr>
          <w:bCs/>
          <w:sz w:val="14"/>
          <w:szCs w:val="14"/>
        </w:rPr>
        <w:t xml:space="preserve">.</w:t>
      </w:r>
    </w:p>
    <w:p w:rsidRPr="00D7560F" w:rsidR="00B140B7" w:rsidP="0015185C" w:rsidRDefault="00B140B7" w14:paraId="1CF62D75" w14:textId="77777777">
      <w:pPr>
        <w:rPr>
          <w:sz w:val="14"/>
          <w:szCs w:val="14"/>
        </w:rPr>
      </w:pPr>
    </w:p>
    <w:p w:rsidRPr="00D7560F" w:rsidR="0015185C" w:rsidP="0015185C" w:rsidRDefault="0015185C" w14:paraId="49A578C3" w14:textId="6C16AD00">
      <w:pPr>
        <w:rPr>
          <w:sz w:val="14"/>
          <w:szCs w:val="14"/>
        </w:rPr>
      </w:pPr>
    </w:p>
    <w:p w:rsidRPr="00D7560F" w:rsidR="00D30B61" w:rsidP="0015185C" w:rsidRDefault="0015185C" w14:paraId="53EA321B" w14:textId="0DCB4769">
      <w:pPr>
        <w:rPr>
          <w:sz w:val="14"/>
          <w:szCs w:val="14"/>
        </w:rPr>
      </w:pPr>
      <w:r w:rsidRPr="004E666C">
        <w:rPr>
          <w:sz w:val="14"/>
          <w:szCs w:val="14"/>
        </w:rPr>
        <w:t xml:space="preserve">A partire dal:</w:t>
      </w:r>
      <w:bookmarkEnd w:id="0"/>
      <w:r w:rsidRPr="004E666C" w:rsidR="004E666C">
        <w:rPr>
          <w:sz w:val="14"/>
          <w:szCs w:val="14"/>
        </w:rPr>
        <w:t xml:space="preserve"> marzo 2026</w:t>
      </w:r>
    </w:p>
    <w:sectPr w:rsidRPr="00D7560F" w:rsidR="00D30B61" w:rsidSect="00F670CA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 w:code="9"/>
      <w:pgMar w:top="1134" w:right="1134" w:bottom="1134" w:left="1418" w:header="567" w:footer="340" w:gutter="0"/>
      <w:cols w:space="567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6368" w:rsidP="00EB6CC8" w:rsidRDefault="005C6368" w14:paraId="123A060C" w14:textId="77777777">
      <w:r>
        <w:separator/>
      </w:r>
    </w:p>
  </w:endnote>
  <w:endnote w:type="continuationSeparator" w:id="0">
    <w:p w:rsidR="005C6368" w:rsidP="00EB6CC8" w:rsidRDefault="005C6368" w14:paraId="372DB21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50138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C4A40" w:rsidRDefault="00EC4A40" w14:paraId="581F2FD9" w14:textId="7C96D2BB">
            <w:pPr>
              <w:pStyle w:val="Fuzeile"/>
              <w:jc w:val="right"/>
            </w:pPr>
            <w:r w:rsidRPr="00EC4A40">
              <w:t xml:space="preserve">Pagina</w:t>
            </w:r>
            <w:r w:rsidRPr="00EC4A40">
              <w:rPr>
                <w:sz w:val="24"/>
                <w:szCs w:val="24"/>
              </w:rPr>
              <w:fldChar w:fldCharType="begin"/>
            </w:r>
            <w:r w:rsidRPr="00EC4A40">
              <w:instrText>PAGE</w:instrText>
            </w:r>
            <w:r w:rsidRPr="00EC4A40">
              <w:rPr>
                <w:sz w:val="24"/>
                <w:szCs w:val="24"/>
              </w:rPr>
              <w:fldChar w:fldCharType="separate"/>
            </w:r>
            <w:r w:rsidRPr="00EC4A40">
              <w:t>2</w:t>
            </w:r>
            <w:r w:rsidRPr="00EC4A40">
              <w:rPr>
                <w:sz w:val="24"/>
                <w:szCs w:val="24"/>
              </w:rPr>
              <w:fldChar w:fldCharType="end"/>
            </w:r>
            <w:r w:rsidRPr="00EC4A40">
              <w:t xml:space="preserve"> da </w:t>
            </w:r>
            <w:r w:rsidRPr="00EC4A40">
              <w:rPr>
                <w:sz w:val="24"/>
                <w:szCs w:val="24"/>
              </w:rPr>
              <w:fldChar w:fldCharType="begin"/>
            </w:r>
            <w:r w:rsidRPr="00EC4A40">
              <w:instrText>NUMPAGES</w:instrText>
            </w:r>
            <w:r w:rsidRPr="00EC4A40">
              <w:rPr>
                <w:sz w:val="24"/>
                <w:szCs w:val="24"/>
              </w:rPr>
              <w:fldChar w:fldCharType="separate"/>
            </w:r>
            <w:r w:rsidRPr="00EC4A40">
              <w:t>2</w:t>
            </w:r>
            <w:r w:rsidRPr="00EC4A40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Pr="001E60DC" w:rsidR="00EC4A40" w:rsidP="00EC4A40" w:rsidRDefault="00EC4A40" w14:paraId="639EC9FF" w14:textId="05C64950">
    <w:pPr>
      <w:pStyle w:val="Fuzeile"/>
    </w:pPr>
    <w:r w:rsidR="006027FA">
      <w:t xml:space="preserve">Informativa sulla privacy </w:t>
    </w:r>
    <w:r>
      <w:t xml:space="preserve">per i candidati </w:t>
    </w:r>
    <w:r w:rsidR="006027FA">
      <w:t xml:space="preserve">– </w:t>
    </w:r>
    <w:r w:rsidR="000B7DC3">
      <w:t xml:space="preserve">Versione: 2.</w:t>
    </w:r>
    <w:r w:rsidR="00346C48">
      <w:t xml:space="preserve">5</w:t>
    </w:r>
    <w:r w:rsidR="00241678">
      <w:t xml:space="preserve">.</w:t>
    </w:r>
    <w:r w:rsidR="00346C48">
      <w:t xml:space="preserve">6</w:t>
    </w:r>
    <w:r w:rsidR="00241678">
      <w:t xml:space="preserve">.</w:t>
    </w:r>
  </w:p>
  <w:p w:rsidRPr="00DC0FB2" w:rsidR="00D87B16" w:rsidP="00DC0FB2" w:rsidRDefault="00EC4A40" w14:paraId="59D682D6" w14:textId="1FA0EC37">
    <w:pPr>
      <w:pStyle w:val="Fuzeile"/>
    </w:pPr>
    <w:r w:rsidRPr="001E60DC">
      <w:t xml:space="preserve">Autore: GDI mbH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6368" w:rsidP="00EB6CC8" w:rsidRDefault="005C6368" w14:paraId="4B09275E" w14:textId="77777777">
      <w:r>
        <w:separator/>
      </w:r>
    </w:p>
  </w:footnote>
  <w:footnote w:type="continuationSeparator" w:id="0">
    <w:p w:rsidR="005C6368" w:rsidP="00EB6CC8" w:rsidRDefault="005C6368" w14:paraId="366AC4D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D78" w:rsidRDefault="00DE2D78" w14:paraId="0AB610B8" w14:textId="2C5FED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5B8" w:rsidP="009504FE" w:rsidRDefault="003555B8" w14:paraId="36F4A524" w14:textId="0CBDAF97">
    <w:pPr>
      <w:pStyle w:val="Titel"/>
      <w:rPr>
        <w:sz w:val="18"/>
        <w:szCs w:val="18"/>
      </w:rPr>
    </w:pPr>
    <w:r w:rsidRPr="000777FA">
      <w:rPr>
        <w:sz w:val="18"/>
        <w:szCs w:val="18"/>
      </w:rPr>
      <w:t xml:space="preserve">INFORMATIVA SULLA PRIVACY PER </w:t>
    </w:r>
    <w:r w:rsidRPr="000777FA">
      <w:rPr>
        <w:sz w:val="18"/>
        <w:szCs w:val="18"/>
      </w:rPr>
      <w:t xml:space="preserve">I</w:t>
    </w:r>
    <w:r w:rsidR="00926909">
      <w:rPr>
        <w:sz w:val="18"/>
        <w:szCs w:val="18"/>
      </w:rPr>
      <w:t xml:space="preserve"> NOSTRI </w:t>
    </w:r>
    <w:r w:rsidRPr="000777FA">
      <w:rPr>
        <w:sz w:val="18"/>
        <w:szCs w:val="18"/>
      </w:rPr>
      <w:t xml:space="preserve">CANDIDATI (M/F/D)</w:t>
    </w:r>
  </w:p>
  <w:p w:rsidRPr="009504FE" w:rsidR="009504FE" w:rsidP="009504FE" w:rsidRDefault="009504FE" w14:paraId="645E5C20" w14:textId="13BC6FAD">
    <w:pPr>
      <w:pStyle w:val="Titel"/>
      <w:spacing w:line="259" w:lineRule="auto"/>
      <w:rPr>
        <w:rFonts w:cs="Arial"/>
        <w:sz w:val="18"/>
        <w:szCs w:val="18"/>
      </w:rPr>
    </w:pPr>
    <w:r w:rsidRPr="00B63126">
      <w:rPr>
        <w:rFonts w:cs="Arial"/>
        <w:sz w:val="18"/>
        <w:szCs w:val="18"/>
      </w:rPr>
      <w:t xml:space="preserve">Come trattiamo i tuoi dati e quali sono i tuoi diritti</w:t>
    </w:r>
  </w:p>
  <w:p w:rsidRPr="000777FA" w:rsidR="003555B8" w:rsidP="009504FE" w:rsidRDefault="003555B8" w14:paraId="62702F2B" w14:textId="6A592064">
    <w:pPr>
      <w:pStyle w:val="Titel"/>
      <w:rPr>
        <w:sz w:val="18"/>
        <w:szCs w:val="18"/>
      </w:rPr>
    </w:pPr>
    <w:r w:rsidRPr="000777FA">
      <w:rPr>
        <w:sz w:val="18"/>
        <w:szCs w:val="18"/>
      </w:rPr>
      <w:t xml:space="preserve">INFORMAZIONI AI SENSI DEGLI ARTICOLI 13, 14 E 21 DEL REGOLAMENTO GENERALE SULLA PROTEZIONE DEI DATI (</w:t>
    </w:r>
    <w:r w:rsidRPr="000777FA">
      <w:rPr>
        <w:sz w:val="18"/>
        <w:szCs w:val="18"/>
      </w:rPr>
      <w:t xml:space="preserve">GDPR)</w:t>
    </w:r>
  </w:p>
  <w:p w:rsidR="00D87B16" w:rsidP="003555B8" w:rsidRDefault="00D87B16" w14:paraId="189F8166" w14:textId="772FF21A">
    <w:pPr>
      <w:pStyle w:val="Kopfzeile"/>
      <w:ind w:end="1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D78" w:rsidRDefault="00DE2D78" w14:paraId="53086E3E" w14:textId="480CC1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5B28"/>
    <w:multiLevelType w:val="hybridMultilevel"/>
    <w:tmpl w:val="33781098"/>
    <w:lvl w:ilvl="0" w:tplc="7196275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32915"/>
    <w:multiLevelType w:val="hybridMultilevel"/>
    <w:tmpl w:val="84D43102"/>
    <w:lvl w:ilvl="0" w:tplc="5F92E41A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1B0C"/>
    <w:multiLevelType w:val="hybridMultilevel"/>
    <w:tmpl w:val="842ABBE4"/>
    <w:lvl w:ilvl="0" w:tplc="B3EAB4BE">
      <w:start w:val="3"/>
      <w:numFmt w:val="bullet"/>
      <w:lvlText w:val="–"/>
      <w:lvlJc w:val="left"/>
      <w:pPr>
        <w:ind w:left="75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3CE901E6"/>
    <w:multiLevelType w:val="hybridMultilevel"/>
    <w:tmpl w:val="E3109714"/>
    <w:lvl w:ilvl="0" w:tplc="75248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0781492">
      <w:numFmt w:val="bullet"/>
      <w:pStyle w:val="Listenabsatz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A472B"/>
    <w:multiLevelType w:val="hybridMultilevel"/>
    <w:tmpl w:val="651AEB8C"/>
    <w:lvl w:ilvl="0" w:tplc="2AF0887C">
      <w:start w:val="3"/>
      <w:numFmt w:val="bullet"/>
      <w:lvlText w:val="–"/>
      <w:lvlJc w:val="left"/>
      <w:pPr>
        <w:ind w:left="75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1205946108">
    <w:abstractNumId w:val="2"/>
  </w:num>
  <w:num w:numId="2" w16cid:durableId="535121972">
    <w:abstractNumId w:val="4"/>
  </w:num>
  <w:num w:numId="3" w16cid:durableId="148792578">
    <w:abstractNumId w:val="3"/>
  </w:num>
  <w:num w:numId="4" w16cid:durableId="1410419607">
    <w:abstractNumId w:val="1"/>
  </w:num>
  <w:num w:numId="5" w16cid:durableId="1234970402">
    <w:abstractNumId w:val="0"/>
  </w:num>
  <w:num w:numId="6" w16cid:durableId="202828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tischSpeichern" w:val="0"/>
    <w:docVar w:name="dgnword-docGUID" w:val="{6600846A-417F-4068-95D2-0DDFE3069331}"/>
    <w:docVar w:name="dgnword-eventsink" w:val="441375104"/>
    <w:docVar w:name="modified" w:val="1"/>
    <w:docVar w:name="Status" w:val="nein"/>
  </w:docVars>
  <w:rsids>
    <w:rsidRoot w:val="00EB6CC8"/>
    <w:rsid w:val="000438F4"/>
    <w:rsid w:val="000539C0"/>
    <w:rsid w:val="00064991"/>
    <w:rsid w:val="00065DF4"/>
    <w:rsid w:val="000661DF"/>
    <w:rsid w:val="000777FA"/>
    <w:rsid w:val="00077BAE"/>
    <w:rsid w:val="0009221B"/>
    <w:rsid w:val="000A1AC2"/>
    <w:rsid w:val="000A3D50"/>
    <w:rsid w:val="000A6561"/>
    <w:rsid w:val="000A6CE7"/>
    <w:rsid w:val="000B0A4B"/>
    <w:rsid w:val="000B0C2D"/>
    <w:rsid w:val="000B4299"/>
    <w:rsid w:val="000B4765"/>
    <w:rsid w:val="000B7DC3"/>
    <w:rsid w:val="000C1801"/>
    <w:rsid w:val="000D25F6"/>
    <w:rsid w:val="000D47B2"/>
    <w:rsid w:val="00103DEF"/>
    <w:rsid w:val="0011522A"/>
    <w:rsid w:val="001232B1"/>
    <w:rsid w:val="00135C60"/>
    <w:rsid w:val="001360F9"/>
    <w:rsid w:val="00140D9F"/>
    <w:rsid w:val="0015185C"/>
    <w:rsid w:val="00183B48"/>
    <w:rsid w:val="00185868"/>
    <w:rsid w:val="00192346"/>
    <w:rsid w:val="00193811"/>
    <w:rsid w:val="00194E5F"/>
    <w:rsid w:val="001B780A"/>
    <w:rsid w:val="001C5B07"/>
    <w:rsid w:val="001D1A3D"/>
    <w:rsid w:val="001D56DD"/>
    <w:rsid w:val="001D6629"/>
    <w:rsid w:val="001E31EE"/>
    <w:rsid w:val="002012D7"/>
    <w:rsid w:val="00216366"/>
    <w:rsid w:val="00217911"/>
    <w:rsid w:val="00220B25"/>
    <w:rsid w:val="00241678"/>
    <w:rsid w:val="00254675"/>
    <w:rsid w:val="002761F6"/>
    <w:rsid w:val="0028347C"/>
    <w:rsid w:val="00285A69"/>
    <w:rsid w:val="0029623E"/>
    <w:rsid w:val="002970F5"/>
    <w:rsid w:val="002A348B"/>
    <w:rsid w:val="002A4184"/>
    <w:rsid w:val="002A4F8B"/>
    <w:rsid w:val="002A68C8"/>
    <w:rsid w:val="002B01A1"/>
    <w:rsid w:val="002C3CBF"/>
    <w:rsid w:val="002D41DF"/>
    <w:rsid w:val="002E0245"/>
    <w:rsid w:val="002E0576"/>
    <w:rsid w:val="003024B9"/>
    <w:rsid w:val="003079E8"/>
    <w:rsid w:val="00307D6F"/>
    <w:rsid w:val="003132F3"/>
    <w:rsid w:val="00333C6D"/>
    <w:rsid w:val="00346C48"/>
    <w:rsid w:val="0035341C"/>
    <w:rsid w:val="003555B8"/>
    <w:rsid w:val="003712B1"/>
    <w:rsid w:val="0039791B"/>
    <w:rsid w:val="003B2E94"/>
    <w:rsid w:val="003B71A6"/>
    <w:rsid w:val="003C479E"/>
    <w:rsid w:val="003D1250"/>
    <w:rsid w:val="003F27CE"/>
    <w:rsid w:val="00400139"/>
    <w:rsid w:val="004022C5"/>
    <w:rsid w:val="00426460"/>
    <w:rsid w:val="00440F26"/>
    <w:rsid w:val="00444998"/>
    <w:rsid w:val="00446FEC"/>
    <w:rsid w:val="0044787E"/>
    <w:rsid w:val="004508D3"/>
    <w:rsid w:val="00474236"/>
    <w:rsid w:val="00487A34"/>
    <w:rsid w:val="004A5C30"/>
    <w:rsid w:val="004D2B24"/>
    <w:rsid w:val="004D32DE"/>
    <w:rsid w:val="004D5422"/>
    <w:rsid w:val="004E666C"/>
    <w:rsid w:val="004F2DA6"/>
    <w:rsid w:val="004F66B9"/>
    <w:rsid w:val="005148AE"/>
    <w:rsid w:val="005220D4"/>
    <w:rsid w:val="005270E7"/>
    <w:rsid w:val="00543F5F"/>
    <w:rsid w:val="00552937"/>
    <w:rsid w:val="005666D5"/>
    <w:rsid w:val="005727F3"/>
    <w:rsid w:val="0059596D"/>
    <w:rsid w:val="005B053A"/>
    <w:rsid w:val="005B6677"/>
    <w:rsid w:val="005C6368"/>
    <w:rsid w:val="006027FA"/>
    <w:rsid w:val="00605B84"/>
    <w:rsid w:val="006238AF"/>
    <w:rsid w:val="00634848"/>
    <w:rsid w:val="00635754"/>
    <w:rsid w:val="00636FB0"/>
    <w:rsid w:val="00660A45"/>
    <w:rsid w:val="0069103D"/>
    <w:rsid w:val="006A0F1D"/>
    <w:rsid w:val="006D517D"/>
    <w:rsid w:val="006E69C7"/>
    <w:rsid w:val="007127A4"/>
    <w:rsid w:val="00715331"/>
    <w:rsid w:val="0071704F"/>
    <w:rsid w:val="00720011"/>
    <w:rsid w:val="00723C64"/>
    <w:rsid w:val="00734CA0"/>
    <w:rsid w:val="0073761C"/>
    <w:rsid w:val="00742D44"/>
    <w:rsid w:val="00745D88"/>
    <w:rsid w:val="00747C09"/>
    <w:rsid w:val="00755178"/>
    <w:rsid w:val="00771697"/>
    <w:rsid w:val="00773445"/>
    <w:rsid w:val="007763A0"/>
    <w:rsid w:val="00782349"/>
    <w:rsid w:val="007A6FD5"/>
    <w:rsid w:val="007B2B3D"/>
    <w:rsid w:val="007B6E2F"/>
    <w:rsid w:val="007B7A2A"/>
    <w:rsid w:val="007B7C68"/>
    <w:rsid w:val="007C151A"/>
    <w:rsid w:val="007D00E7"/>
    <w:rsid w:val="007D3338"/>
    <w:rsid w:val="007E70D4"/>
    <w:rsid w:val="007E73B6"/>
    <w:rsid w:val="00815BF9"/>
    <w:rsid w:val="00832D19"/>
    <w:rsid w:val="00843D8C"/>
    <w:rsid w:val="00847E12"/>
    <w:rsid w:val="00865B8C"/>
    <w:rsid w:val="0086641F"/>
    <w:rsid w:val="008676FD"/>
    <w:rsid w:val="00875918"/>
    <w:rsid w:val="00882D8E"/>
    <w:rsid w:val="00890BF7"/>
    <w:rsid w:val="00894013"/>
    <w:rsid w:val="008B7AC0"/>
    <w:rsid w:val="008C4B31"/>
    <w:rsid w:val="008E6393"/>
    <w:rsid w:val="008F1DCC"/>
    <w:rsid w:val="0091227B"/>
    <w:rsid w:val="00920C31"/>
    <w:rsid w:val="00926909"/>
    <w:rsid w:val="009376CD"/>
    <w:rsid w:val="00944B3A"/>
    <w:rsid w:val="009504FE"/>
    <w:rsid w:val="00956EF6"/>
    <w:rsid w:val="00973747"/>
    <w:rsid w:val="009B2713"/>
    <w:rsid w:val="009F22D9"/>
    <w:rsid w:val="009F2A52"/>
    <w:rsid w:val="00A05F48"/>
    <w:rsid w:val="00A1455C"/>
    <w:rsid w:val="00A16A7A"/>
    <w:rsid w:val="00A30A6B"/>
    <w:rsid w:val="00A41294"/>
    <w:rsid w:val="00A442CA"/>
    <w:rsid w:val="00A6142E"/>
    <w:rsid w:val="00A66826"/>
    <w:rsid w:val="00A80752"/>
    <w:rsid w:val="00AB53BF"/>
    <w:rsid w:val="00AC64F3"/>
    <w:rsid w:val="00AC67FD"/>
    <w:rsid w:val="00AD21CB"/>
    <w:rsid w:val="00AE7995"/>
    <w:rsid w:val="00B01393"/>
    <w:rsid w:val="00B140B7"/>
    <w:rsid w:val="00B221E4"/>
    <w:rsid w:val="00B22338"/>
    <w:rsid w:val="00B22D84"/>
    <w:rsid w:val="00B24C12"/>
    <w:rsid w:val="00B32AB8"/>
    <w:rsid w:val="00B4684D"/>
    <w:rsid w:val="00B54A91"/>
    <w:rsid w:val="00B6165A"/>
    <w:rsid w:val="00B62498"/>
    <w:rsid w:val="00B83074"/>
    <w:rsid w:val="00B9361A"/>
    <w:rsid w:val="00BA50E2"/>
    <w:rsid w:val="00BB65FA"/>
    <w:rsid w:val="00BB6E44"/>
    <w:rsid w:val="00BE233E"/>
    <w:rsid w:val="00BE57CF"/>
    <w:rsid w:val="00C0158B"/>
    <w:rsid w:val="00C14EBF"/>
    <w:rsid w:val="00C22BC0"/>
    <w:rsid w:val="00C348C0"/>
    <w:rsid w:val="00C37841"/>
    <w:rsid w:val="00C7029A"/>
    <w:rsid w:val="00CA16B1"/>
    <w:rsid w:val="00CA2BA1"/>
    <w:rsid w:val="00CA4FC1"/>
    <w:rsid w:val="00CD0739"/>
    <w:rsid w:val="00CE03AF"/>
    <w:rsid w:val="00CF03EF"/>
    <w:rsid w:val="00CF32DD"/>
    <w:rsid w:val="00CF79E0"/>
    <w:rsid w:val="00D13C38"/>
    <w:rsid w:val="00D2132A"/>
    <w:rsid w:val="00D23583"/>
    <w:rsid w:val="00D26BC2"/>
    <w:rsid w:val="00D30B61"/>
    <w:rsid w:val="00D344C5"/>
    <w:rsid w:val="00D403F1"/>
    <w:rsid w:val="00D54A47"/>
    <w:rsid w:val="00D7043F"/>
    <w:rsid w:val="00D7560F"/>
    <w:rsid w:val="00D85F64"/>
    <w:rsid w:val="00D87B16"/>
    <w:rsid w:val="00DA7301"/>
    <w:rsid w:val="00DC0FB2"/>
    <w:rsid w:val="00DC7D8C"/>
    <w:rsid w:val="00DD205A"/>
    <w:rsid w:val="00DD23D3"/>
    <w:rsid w:val="00DD4797"/>
    <w:rsid w:val="00DE2D78"/>
    <w:rsid w:val="00DE55B7"/>
    <w:rsid w:val="00DE76DF"/>
    <w:rsid w:val="00DE7C89"/>
    <w:rsid w:val="00DF2E55"/>
    <w:rsid w:val="00E3497F"/>
    <w:rsid w:val="00E46A81"/>
    <w:rsid w:val="00E649FA"/>
    <w:rsid w:val="00E65CD6"/>
    <w:rsid w:val="00E716D9"/>
    <w:rsid w:val="00E9029A"/>
    <w:rsid w:val="00E9719D"/>
    <w:rsid w:val="00EB6CC8"/>
    <w:rsid w:val="00EC4A40"/>
    <w:rsid w:val="00ED0496"/>
    <w:rsid w:val="00ED5DF1"/>
    <w:rsid w:val="00EF78E8"/>
    <w:rsid w:val="00F130B5"/>
    <w:rsid w:val="00F16215"/>
    <w:rsid w:val="00F2579A"/>
    <w:rsid w:val="00F30FAB"/>
    <w:rsid w:val="00F31A33"/>
    <w:rsid w:val="00F31BF4"/>
    <w:rsid w:val="00F346C7"/>
    <w:rsid w:val="00F4336A"/>
    <w:rsid w:val="00F47B6A"/>
    <w:rsid w:val="00F53F0B"/>
    <w:rsid w:val="00F55B34"/>
    <w:rsid w:val="00F6075E"/>
    <w:rsid w:val="00F62D7C"/>
    <w:rsid w:val="00F670CA"/>
    <w:rsid w:val="00F71D47"/>
    <w:rsid w:val="00F72193"/>
    <w:rsid w:val="00FA5584"/>
    <w:rsid w:val="00FA71AB"/>
    <w:rsid w:val="00FA78CF"/>
    <w:rsid w:val="00FC7D0B"/>
    <w:rsid w:val="00FD17A4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C71A5"/>
  <w15:chartTrackingRefBased/>
  <w15:docId w15:val="{81525A4F-F96E-4A4E-B066-13B1B13B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42CA"/>
    <w:pPr>
      <w:spacing w:after="0" w:line="240" w:lineRule="auto"/>
      <w:jc w:val="both"/>
    </w:pPr>
    <w:rPr>
      <w:rFonts w:ascii="Arial" w:hAnsi="Arial"/>
      <w:sz w:val="13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0B61"/>
    <w:pPr>
      <w:keepNext/>
      <w:numPr>
        <w:numId w:val="4"/>
      </w:numPr>
      <w:tabs>
        <w:tab w:val="left" w:pos="4690"/>
      </w:tabs>
      <w:ind w:left="425" w:hanging="425"/>
      <w:outlineLvl w:val="0"/>
    </w:pPr>
    <w:rPr>
      <w:b/>
      <w:caps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F47B6A"/>
    <w:pPr>
      <w:numPr>
        <w:numId w:val="0"/>
      </w:numPr>
      <w:ind w:left="426" w:hanging="426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B6CC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6CC8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EB6CC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6CC8"/>
    <w:rPr>
      <w:rFonts w:ascii="Arial" w:hAnsi="Arial"/>
      <w:sz w:val="20"/>
    </w:rPr>
  </w:style>
  <w:style w:type="table" w:styleId="Tabellenraster">
    <w:name w:val="Table Grid"/>
    <w:basedOn w:val="NormaleTabelle"/>
    <w:rsid w:val="00956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A442CA"/>
    <w:pPr>
      <w:jc w:val="center"/>
    </w:pPr>
    <w:rPr>
      <w:b/>
      <w:caps/>
    </w:rPr>
  </w:style>
  <w:style w:type="character" w:customStyle="1" w:styleId="TitelZchn">
    <w:name w:val="Titel Zchn"/>
    <w:basedOn w:val="Absatz-Standardschriftart"/>
    <w:link w:val="Titel"/>
    <w:uiPriority w:val="10"/>
    <w:rsid w:val="00A442CA"/>
    <w:rPr>
      <w:rFonts w:ascii="Arial" w:hAnsi="Arial"/>
      <w:b/>
      <w:caps/>
      <w:sz w:val="1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30B61"/>
    <w:rPr>
      <w:rFonts w:ascii="Arial" w:hAnsi="Arial"/>
      <w:b/>
      <w:caps/>
      <w:sz w:val="13"/>
    </w:rPr>
  </w:style>
  <w:style w:type="paragraph" w:customStyle="1" w:styleId="Vertragspartner">
    <w:name w:val="Vertragspartner"/>
    <w:basedOn w:val="Standard"/>
    <w:qFormat/>
    <w:rsid w:val="00956EF6"/>
    <w:pPr>
      <w:tabs>
        <w:tab w:val="left" w:pos="4690"/>
      </w:tabs>
      <w:ind w:left="257"/>
    </w:pPr>
  </w:style>
  <w:style w:type="paragraph" w:customStyle="1" w:styleId="Nummern">
    <w:name w:val="Nummern"/>
    <w:basedOn w:val="Standard"/>
    <w:next w:val="NachNummern"/>
    <w:qFormat/>
    <w:rsid w:val="00D85F64"/>
    <w:pPr>
      <w:ind w:left="426" w:hanging="426"/>
    </w:pPr>
  </w:style>
  <w:style w:type="paragraph" w:customStyle="1" w:styleId="NachNummern">
    <w:name w:val="Nach Nummern"/>
    <w:basedOn w:val="Nummern"/>
    <w:qFormat/>
    <w:rsid w:val="00635754"/>
    <w:pPr>
      <w:ind w:firstLine="0"/>
    </w:pPr>
  </w:style>
  <w:style w:type="paragraph" w:customStyle="1" w:styleId="NummernEbene2">
    <w:name w:val="Nummern (Ebene 2)"/>
    <w:basedOn w:val="Standard"/>
    <w:next w:val="NachNummernEbene2"/>
    <w:qFormat/>
    <w:rsid w:val="00B221E4"/>
    <w:pPr>
      <w:ind w:left="682" w:hanging="284"/>
    </w:pPr>
  </w:style>
  <w:style w:type="paragraph" w:customStyle="1" w:styleId="NachNummernEbene2">
    <w:name w:val="Nach Nummern (Ebene 2)"/>
    <w:basedOn w:val="NummernEbene2"/>
    <w:qFormat/>
    <w:rsid w:val="00B221E4"/>
    <w:pPr>
      <w:ind w:firstLine="0"/>
    </w:pPr>
  </w:style>
  <w:style w:type="paragraph" w:styleId="Funotentext">
    <w:name w:val="footnote text"/>
    <w:basedOn w:val="Standard"/>
    <w:link w:val="FunotentextZchn"/>
    <w:uiPriority w:val="99"/>
    <w:rsid w:val="00B221E4"/>
    <w:pPr>
      <w:ind w:left="284" w:hanging="284"/>
    </w:pPr>
    <w:rPr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221E4"/>
    <w:rPr>
      <w:rFonts w:ascii="Arial" w:hAnsi="Arial"/>
      <w:sz w:val="16"/>
      <w:szCs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B221E4"/>
    <w:rPr>
      <w:vertAlign w:val="superscript"/>
    </w:rPr>
  </w:style>
  <w:style w:type="paragraph" w:customStyle="1" w:styleId="NummernEbene3">
    <w:name w:val="Nummern (Ebene 3)"/>
    <w:basedOn w:val="Standard"/>
    <w:qFormat/>
    <w:rsid w:val="002E0245"/>
    <w:pPr>
      <w:ind w:left="965" w:hanging="283"/>
    </w:pPr>
  </w:style>
  <w:style w:type="paragraph" w:styleId="KeinLeerraum">
    <w:name w:val="No Spacing"/>
    <w:uiPriority w:val="1"/>
    <w:qFormat/>
    <w:rsid w:val="00FA78CF"/>
    <w:pPr>
      <w:spacing w:after="0" w:line="240" w:lineRule="auto"/>
      <w:jc w:val="both"/>
    </w:pPr>
    <w:rPr>
      <w:rFonts w:ascii="Arial" w:hAnsi="Arial"/>
      <w:sz w:val="18"/>
    </w:rPr>
  </w:style>
  <w:style w:type="character" w:styleId="Fett">
    <w:name w:val="Strong"/>
    <w:basedOn w:val="Absatz-Standardschriftart"/>
    <w:uiPriority w:val="22"/>
    <w:qFormat/>
    <w:rsid w:val="00DE76DF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DE76D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76DF"/>
    <w:rPr>
      <w:rFonts w:ascii="Arial" w:hAnsi="Arial"/>
      <w:i/>
      <w:iCs/>
      <w:color w:val="404040" w:themeColor="text1" w:themeTint="BF"/>
      <w:sz w:val="18"/>
    </w:rPr>
  </w:style>
  <w:style w:type="paragraph" w:customStyle="1" w:styleId="TableParagraph">
    <w:name w:val="Table Paragraph"/>
    <w:basedOn w:val="Standard"/>
    <w:uiPriority w:val="1"/>
    <w:qFormat/>
    <w:rsid w:val="00F2579A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2"/>
      <w:lang w:val="en-US"/>
    </w:rPr>
  </w:style>
  <w:style w:type="paragraph" w:customStyle="1" w:styleId="Unterschriftslinie">
    <w:name w:val="Unterschriftslinie"/>
    <w:basedOn w:val="Standard"/>
    <w:qFormat/>
    <w:rsid w:val="00F2579A"/>
    <w:pPr>
      <w:tabs>
        <w:tab w:val="left" w:leader="dot" w:pos="3544"/>
      </w:tabs>
    </w:pPr>
  </w:style>
  <w:style w:type="paragraph" w:customStyle="1" w:styleId="TitelGrobuchstaben">
    <w:name w:val="Titel_Großbuchstaben"/>
    <w:basedOn w:val="Titel"/>
    <w:rsid w:val="00A442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0FAB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0FA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761F6"/>
    <w:pPr>
      <w:numPr>
        <w:ilvl w:val="1"/>
        <w:numId w:val="3"/>
      </w:numPr>
      <w:contextualSpacing/>
    </w:pPr>
  </w:style>
  <w:style w:type="paragraph" w:customStyle="1" w:styleId="kopf">
    <w:name w:val="kopf"/>
    <w:basedOn w:val="Standard"/>
    <w:uiPriority w:val="99"/>
    <w:rsid w:val="005727F3"/>
    <w:pPr>
      <w:spacing w:before="120" w:after="120"/>
      <w:ind w:right="36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971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719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719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71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719D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A442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442C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42CA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47B6A"/>
    <w:rPr>
      <w:rFonts w:ascii="Arial" w:hAnsi="Arial"/>
      <w:b/>
      <w:caps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4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ko-technologie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tenschutz@gdi-mbh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36AA-E08F-40D2-8920-74B9E867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GDI mbH | D.A.Nguyen</dc:creator>
  <keywords>docId:1D79EAC611344176E2505AAF9AB4A0F0</keywords>
  <dc:description/>
  <lastModifiedBy>Melanie Spremberg</lastModifiedBy>
  <revision>5</revision>
  <dcterms:created xsi:type="dcterms:W3CDTF">2025-11-20T06:49:00.0000000Z</dcterms:created>
  <dcterms:modified xsi:type="dcterms:W3CDTF">2026-03-24T12:36:00.0000000Z</dcterms:modified>
</coreProperties>
</file>