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DD4" w:rsidR="001134AF" w:rsidP="00BF5746" w:rsidRDefault="001134AF" w14:paraId="13BEA45E" w14:textId="77777777">
      <w:pPr>
        <w:spacing w:after="0" w:line="240" w:lineRule="auto"/>
        <w:jc w:val="both"/>
        <w:rPr>
          <w:rFonts w:ascii="Arial" w:hAnsi="Arial" w:cs="Arial"/>
          <w:sz w:val="14"/>
          <w:szCs w:val="14"/>
        </w:rPr>
      </w:pPr>
      <w:r w:rsidRPr="00742DD4">
        <w:rPr>
          <w:rFonts w:ascii="Arial" w:hAnsi="Arial" w:cs="Arial"/>
          <w:sz w:val="14"/>
          <w:szCs w:val="14"/>
        </w:rPr>
        <w:t xml:space="preserve">De volgende informatie geeft een overzicht van de manier waarop wij uw persoonsgegevens verwerken en van uw rechten. Welke gegevens precies worden verwerkt en hoe deze worden gebruikt, hangt grotendeels af van de overeengekomen contracten of diensten. </w:t>
      </w:r>
    </w:p>
    <w:p w:rsidRPr="00742DD4" w:rsidR="001134AF" w:rsidP="00BF5746" w:rsidRDefault="001134AF" w14:paraId="13B4700F" w14:textId="77777777">
      <w:pPr>
        <w:spacing w:after="0" w:line="240" w:lineRule="auto"/>
        <w:jc w:val="both"/>
        <w:rPr>
          <w:rFonts w:ascii="Arial" w:hAnsi="Arial" w:cs="Arial"/>
          <w:sz w:val="14"/>
          <w:szCs w:val="14"/>
        </w:rPr>
      </w:pPr>
    </w:p>
    <w:p w:rsidRPr="00F36C5C" w:rsidR="001134AF" w:rsidP="009445A6" w:rsidRDefault="001134AF" w14:paraId="0C3BB4FC" w14:textId="51C79E8E">
      <w:pPr>
        <w:pStyle w:val="berschrift1"/>
        <w:numPr>
          <w:ilvl w:val="0"/>
          <w:numId w:val="5"/>
        </w:numPr>
        <w:ind w:start="425" w:hanging="425"/>
        <w:rPr>
          <w:sz w:val="14"/>
          <w:szCs w:val="14"/>
        </w:rPr>
      </w:pPr>
      <w:r w:rsidRPr="00F36C5C">
        <w:rPr>
          <w:sz w:val="14"/>
          <w:szCs w:val="14"/>
        </w:rPr>
        <w:t xml:space="preserve">WIE IS VERANTWOORDELIJK VOOR DE GEGEVENSVERWERKING EN MET WIE KAN IK CONTACT OPNEMEN?</w:t>
      </w:r>
    </w:p>
    <w:p w:rsidR="0005572D" w:rsidP="00BF5746" w:rsidRDefault="0005572D" w14:paraId="2331BC20" w14:textId="77777777">
      <w:pPr>
        <w:spacing w:after="0" w:line="240" w:lineRule="auto"/>
        <w:jc w:val="both"/>
        <w:rPr>
          <w:rFonts w:ascii="Arial" w:hAnsi="Arial" w:cs="Arial"/>
          <w:sz w:val="14"/>
          <w:szCs w:val="14"/>
        </w:rPr>
      </w:pPr>
    </w:p>
    <w:p w:rsidRPr="00742DD4" w:rsidR="001134AF" w:rsidP="00BF5746" w:rsidRDefault="001134AF" w14:paraId="780D219A" w14:textId="059794BD">
      <w:pPr>
        <w:spacing w:after="0" w:line="240" w:lineRule="auto"/>
        <w:jc w:val="both"/>
        <w:rPr>
          <w:rFonts w:ascii="Arial" w:hAnsi="Arial" w:cs="Arial"/>
          <w:sz w:val="14"/>
          <w:szCs w:val="14"/>
        </w:rPr>
      </w:pPr>
      <w:r w:rsidRPr="00742DD4">
        <w:rPr>
          <w:rFonts w:ascii="Arial" w:hAnsi="Arial" w:cs="Arial"/>
          <w:sz w:val="14"/>
          <w:szCs w:val="14"/>
        </w:rPr>
        <w:t xml:space="preserve">De verwerkingsverantwoordelijke is </w:t>
      </w:r>
    </w:p>
    <w:p w:rsidRPr="00742DD4" w:rsidR="001134AF" w:rsidP="00BF5746" w:rsidRDefault="001134AF" w14:paraId="2ACF1319" w14:textId="77777777">
      <w:pPr>
        <w:spacing w:after="0" w:line="240" w:lineRule="auto"/>
        <w:jc w:val="both"/>
        <w:rPr>
          <w:rFonts w:ascii="Arial" w:hAnsi="Arial" w:cs="Arial"/>
          <w:sz w:val="14"/>
          <w:szCs w:val="14"/>
        </w:rPr>
      </w:pPr>
    </w:p>
    <w:p w:rsidR="003F38AC" w:rsidP="00BF5746" w:rsidRDefault="003F38AC" w14:paraId="71256E21" w14:textId="77777777">
      <w:pPr>
        <w:spacing w:after="0" w:line="240" w:lineRule="auto"/>
        <w:jc w:val="both"/>
        <w:rPr>
          <w:rFonts w:ascii="Arial" w:hAnsi="Arial" w:cs="Arial"/>
          <w:b/>
          <w:bCs/>
          <w:sz w:val="14"/>
          <w:szCs w:val="14"/>
          <w:highlight w:val="yellow"/>
        </w:rPr>
      </w:pPr>
    </w:p>
    <w:p w:rsidR="003F38AC" w:rsidP="003F38AC" w:rsidRDefault="003F38AC" w14:paraId="3D5A845F" w14:textId="7931E5A8">
      <w:pPr>
        <w:spacing w:after="0" w:line="240" w:lineRule="auto"/>
        <w:jc w:val="both"/>
        <w:rPr>
          <w:rFonts w:ascii="Arial" w:hAnsi="Arial" w:cs="Arial"/>
          <w:b/>
          <w:bCs/>
          <w:sz w:val="14"/>
          <w:szCs w:val="14"/>
        </w:rPr>
      </w:pPr>
      <w:r w:rsidRPr="003F38AC">
        <w:rPr>
          <w:rFonts w:ascii="Arial" w:hAnsi="Arial" w:cs="Arial"/>
          <w:b/>
          <w:bCs/>
          <w:sz w:val="14"/>
          <w:szCs w:val="14"/>
        </w:rPr>
        <w:t xml:space="preserve">BEKO TECHNOLOGIES GmbH</w:t>
      </w:r>
    </w:p>
    <w:p w:rsidR="003F38AC" w:rsidP="003F38AC" w:rsidRDefault="003F38AC" w14:paraId="7F599541" w14:textId="77777777">
      <w:pPr>
        <w:spacing w:after="0" w:line="240" w:lineRule="auto"/>
        <w:jc w:val="both"/>
        <w:rPr>
          <w:rFonts w:ascii="Arial" w:hAnsi="Arial" w:cs="Arial"/>
          <w:b/>
          <w:bCs/>
          <w:sz w:val="14"/>
          <w:szCs w:val="14"/>
        </w:rPr>
      </w:pPr>
      <w:r w:rsidRPr="003F38AC">
        <w:rPr>
          <w:rFonts w:ascii="Arial" w:hAnsi="Arial" w:cs="Arial"/>
          <w:b/>
          <w:bCs/>
          <w:sz w:val="14"/>
          <w:szCs w:val="14"/>
        </w:rPr>
        <w:t xml:space="preserve">Im Taubental 7</w:t>
      </w:r>
    </w:p>
    <w:p w:rsidRPr="003F38AC" w:rsidR="003F38AC" w:rsidP="003F38AC" w:rsidRDefault="003F38AC" w14:paraId="05EE9514" w14:textId="2ABFDB4C">
      <w:pPr>
        <w:spacing w:after="0" w:line="240" w:lineRule="auto"/>
        <w:jc w:val="both"/>
        <w:rPr>
          <w:rFonts w:ascii="Arial" w:hAnsi="Arial" w:cs="Arial"/>
          <w:sz w:val="14"/>
          <w:szCs w:val="14"/>
        </w:rPr>
      </w:pPr>
      <w:r w:rsidRPr="003F38AC">
        <w:rPr>
          <w:rFonts w:ascii="Arial" w:hAnsi="Arial" w:cs="Arial"/>
          <w:sz w:val="14"/>
          <w:szCs w:val="14"/>
        </w:rPr>
        <w:t xml:space="preserve">41468 Neuss</w:t>
      </w:r>
    </w:p>
    <w:p w:rsidRPr="003F38AC" w:rsidR="003F38AC" w:rsidP="003F38AC" w:rsidRDefault="003F38AC" w14:paraId="5CB7C3FC" w14:textId="77777777">
      <w:pPr>
        <w:spacing w:after="0" w:line="240" w:lineRule="auto"/>
        <w:jc w:val="both"/>
        <w:rPr>
          <w:rFonts w:ascii="Arial" w:hAnsi="Arial" w:cs="Arial"/>
          <w:sz w:val="14"/>
          <w:szCs w:val="14"/>
        </w:rPr>
      </w:pPr>
      <w:r w:rsidRPr="003F38AC">
        <w:rPr>
          <w:rFonts w:ascii="Arial" w:hAnsi="Arial" w:cs="Arial"/>
          <w:sz w:val="14"/>
          <w:szCs w:val="14"/>
        </w:rPr>
        <w:t xml:space="preserve">Telefoon (+49) 2131 988-0</w:t>
      </w:r>
    </w:p>
    <w:p w:rsidRPr="003F38AC" w:rsidR="003F38AC" w:rsidP="003F38AC" w:rsidRDefault="003F38AC" w14:paraId="01510D72" w14:textId="781CFBCA">
      <w:pPr>
        <w:spacing w:after="0" w:line="240" w:lineRule="auto"/>
        <w:jc w:val="both"/>
        <w:rPr>
          <w:rFonts w:ascii="Arial" w:hAnsi="Arial" w:cs="Arial"/>
          <w:sz w:val="14"/>
          <w:szCs w:val="14"/>
        </w:rPr>
      </w:pPr>
      <w:r w:rsidRPr="003F38AC">
        <w:rPr>
          <w:rFonts w:ascii="Arial" w:hAnsi="Arial" w:cs="Arial"/>
          <w:sz w:val="14"/>
          <w:szCs w:val="14"/>
        </w:rPr>
        <w:t xml:space="preserve">E-mail: </w:t>
      </w:r>
      <w:hyperlink w:history="1" r:id="rId11">
        <w:r w:rsidRPr="003F38AC">
          <w:rPr>
            <w:rStyle w:val="Hyperlink"/>
            <w:rFonts w:ascii="Arial" w:hAnsi="Arial" w:cs="Arial"/>
            <w:sz w:val="14"/>
            <w:szCs w:val="14"/>
          </w:rPr>
          <w:t>info@beko-technologies.com</w:t>
        </w:r>
      </w:hyperlink>
    </w:p>
    <w:p w:rsidRPr="00742DD4" w:rsidR="001134AF" w:rsidP="00BF5746" w:rsidRDefault="001134AF" w14:paraId="3E7E601F" w14:textId="77777777">
      <w:pPr>
        <w:spacing w:after="0" w:line="240" w:lineRule="auto"/>
        <w:jc w:val="both"/>
        <w:rPr>
          <w:rFonts w:ascii="Arial" w:hAnsi="Arial" w:cs="Arial"/>
          <w:sz w:val="14"/>
          <w:szCs w:val="14"/>
        </w:rPr>
      </w:pPr>
    </w:p>
    <w:p w:rsidRPr="00742DD4" w:rsidR="001134AF" w:rsidP="00BF5746" w:rsidRDefault="001134AF" w14:paraId="113A5BE2" w14:textId="77777777">
      <w:pPr>
        <w:spacing w:after="0" w:line="240" w:lineRule="auto"/>
        <w:jc w:val="both"/>
        <w:rPr>
          <w:rFonts w:ascii="Arial" w:hAnsi="Arial" w:cs="Arial"/>
          <w:sz w:val="14"/>
          <w:szCs w:val="14"/>
        </w:rPr>
      </w:pPr>
      <w:r w:rsidRPr="00742DD4">
        <w:rPr>
          <w:rFonts w:ascii="Arial" w:hAnsi="Arial" w:cs="Arial"/>
          <w:sz w:val="14"/>
          <w:szCs w:val="14"/>
        </w:rPr>
        <w:t xml:space="preserve">U kunt contact opnemen met </w:t>
      </w:r>
      <w:r w:rsidRPr="00742DD4">
        <w:rPr>
          <w:rFonts w:ascii="Arial" w:hAnsi="Arial" w:cs="Arial"/>
          <w:sz w:val="14"/>
          <w:szCs w:val="14"/>
        </w:rPr>
        <w:t xml:space="preserve">onze </w:t>
      </w:r>
      <w:r w:rsidRPr="00250895">
        <w:rPr>
          <w:rFonts w:ascii="Arial" w:hAnsi="Arial" w:cs="Arial"/>
          <w:sz w:val="14"/>
          <w:szCs w:val="14"/>
          <w:u w:val="single"/>
        </w:rPr>
        <w:t xml:space="preserve">functionaris voor gegevensbescherming </w:t>
      </w:r>
      <w:r w:rsidRPr="00742DD4">
        <w:rPr>
          <w:rFonts w:ascii="Arial" w:hAnsi="Arial" w:cs="Arial"/>
          <w:sz w:val="14"/>
          <w:szCs w:val="14"/>
        </w:rPr>
        <w:t xml:space="preserve">via:</w:t>
      </w:r>
    </w:p>
    <w:p w:rsidRPr="00742DD4" w:rsidR="001134AF" w:rsidP="00BF5746" w:rsidRDefault="001134AF" w14:paraId="06E39FAF" w14:textId="77777777">
      <w:pPr>
        <w:spacing w:after="0" w:line="240" w:lineRule="auto"/>
        <w:jc w:val="both"/>
        <w:rPr>
          <w:rFonts w:ascii="Arial" w:hAnsi="Arial" w:cs="Arial"/>
          <w:sz w:val="14"/>
          <w:szCs w:val="14"/>
        </w:rPr>
      </w:pPr>
    </w:p>
    <w:p w:rsidRPr="00FF78CC" w:rsidR="001134AF" w:rsidP="00BF5746" w:rsidRDefault="001134AF" w14:paraId="6571A0FD" w14:textId="77777777">
      <w:pPr>
        <w:spacing w:after="0" w:line="240" w:lineRule="auto"/>
        <w:jc w:val="both"/>
        <w:rPr>
          <w:rFonts w:ascii="Arial" w:hAnsi="Arial" w:cs="Arial"/>
          <w:b/>
          <w:bCs/>
          <w:sz w:val="14"/>
          <w:szCs w:val="14"/>
        </w:rPr>
      </w:pPr>
      <w:r w:rsidRPr="00FF78CC">
        <w:rPr>
          <w:rFonts w:ascii="Arial" w:hAnsi="Arial" w:cs="Arial"/>
          <w:b/>
          <w:bCs/>
          <w:sz w:val="14"/>
          <w:szCs w:val="14"/>
        </w:rPr>
        <w:t xml:space="preserve">GDI Gesellschaft für Datenschutz und Informationssicherheit mbH</w:t>
      </w:r>
    </w:p>
    <w:p w:rsidRPr="00FF78CC" w:rsidR="001134AF" w:rsidP="00BF5746" w:rsidRDefault="001134AF" w14:paraId="5339EE63" w14:textId="77777777">
      <w:pPr>
        <w:spacing w:after="0" w:line="240" w:lineRule="auto"/>
        <w:jc w:val="both"/>
        <w:rPr>
          <w:rFonts w:ascii="Arial" w:hAnsi="Arial" w:cs="Arial"/>
          <w:b/>
          <w:bCs/>
          <w:sz w:val="14"/>
          <w:szCs w:val="14"/>
        </w:rPr>
      </w:pPr>
      <w:r w:rsidRPr="00FF78CC">
        <w:rPr>
          <w:rFonts w:ascii="Arial" w:hAnsi="Arial" w:cs="Arial"/>
          <w:b/>
          <w:bCs/>
          <w:sz w:val="14"/>
          <w:szCs w:val="14"/>
        </w:rPr>
        <w:t xml:space="preserve">De heer Olaf Tenti, B.S. in Informatica</w:t>
      </w:r>
    </w:p>
    <w:p w:rsidRPr="009736F2" w:rsidR="009736F2" w:rsidP="009736F2" w:rsidRDefault="009736F2" w14:paraId="37323CD7" w14:textId="77777777">
      <w:pPr>
        <w:spacing w:after="0" w:line="240" w:lineRule="auto"/>
        <w:jc w:val="both"/>
        <w:rPr>
          <w:rFonts w:ascii="Arial" w:hAnsi="Arial" w:cs="Arial"/>
          <w:sz w:val="14"/>
          <w:szCs w:val="14"/>
        </w:rPr>
      </w:pPr>
      <w:r w:rsidRPr="009736F2">
        <w:rPr>
          <w:rFonts w:ascii="Arial" w:hAnsi="Arial" w:cs="Arial"/>
          <w:sz w:val="14"/>
          <w:szCs w:val="14"/>
        </w:rPr>
        <w:t xml:space="preserve">Alter </w:t>
      </w:r>
      <w:r w:rsidRPr="009736F2">
        <w:rPr>
          <w:rFonts w:ascii="Arial" w:hAnsi="Arial" w:cs="Arial"/>
          <w:sz w:val="14"/>
          <w:szCs w:val="14"/>
        </w:rPr>
        <w:t xml:space="preserve">Schloßweg</w:t>
      </w:r>
      <w:r w:rsidRPr="009736F2">
        <w:rPr>
          <w:rFonts w:ascii="Arial" w:hAnsi="Arial" w:cs="Arial"/>
          <w:sz w:val="14"/>
          <w:szCs w:val="14"/>
        </w:rPr>
        <w:t xml:space="preserve"> 30</w:t>
      </w:r>
    </w:p>
    <w:p w:rsidR="009736F2" w:rsidP="009736F2" w:rsidRDefault="009736F2" w14:paraId="52B55A6F" w14:textId="77777777">
      <w:pPr>
        <w:spacing w:after="0" w:line="240" w:lineRule="auto"/>
        <w:jc w:val="both"/>
        <w:rPr>
          <w:rFonts w:ascii="Arial" w:hAnsi="Arial" w:cs="Arial"/>
          <w:sz w:val="14"/>
          <w:szCs w:val="14"/>
        </w:rPr>
      </w:pPr>
      <w:r w:rsidRPr="009736F2">
        <w:rPr>
          <w:rFonts w:ascii="Arial" w:hAnsi="Arial" w:cs="Arial"/>
          <w:sz w:val="14"/>
          <w:szCs w:val="14"/>
        </w:rPr>
        <w:t xml:space="preserve">58119 Hagen</w:t>
      </w:r>
    </w:p>
    <w:p w:rsidRPr="00742DD4" w:rsidR="001134AF" w:rsidP="009736F2" w:rsidRDefault="001134AF" w14:paraId="42BBDB19" w14:textId="5D34EEAD">
      <w:pPr>
        <w:spacing w:after="0" w:line="240" w:lineRule="auto"/>
        <w:jc w:val="both"/>
        <w:rPr>
          <w:rFonts w:ascii="Arial" w:hAnsi="Arial" w:cs="Arial"/>
          <w:sz w:val="14"/>
          <w:szCs w:val="14"/>
        </w:rPr>
      </w:pPr>
      <w:r w:rsidRPr="00742DD4">
        <w:rPr>
          <w:rFonts w:ascii="Arial" w:hAnsi="Arial" w:cs="Arial"/>
          <w:sz w:val="14"/>
          <w:szCs w:val="14"/>
        </w:rPr>
        <w:t xml:space="preserve">Telefoon:  +49 (0)</w:t>
      </w:r>
      <w:r w:rsidRPr="00742DD4">
        <w:rPr>
          <w:rFonts w:ascii="Arial" w:hAnsi="Arial" w:cs="Arial"/>
          <w:sz w:val="14"/>
          <w:szCs w:val="14"/>
        </w:rPr>
        <w:t xml:space="preserve"> 2331/356832-0 </w:t>
      </w:r>
    </w:p>
    <w:p w:rsidR="001134AF" w:rsidP="00BF5746" w:rsidRDefault="00496EC0" w14:paraId="3BD12B38" w14:textId="6C780696">
      <w:pPr>
        <w:spacing w:after="0" w:line="240" w:lineRule="auto"/>
        <w:jc w:val="both"/>
        <w:rPr>
          <w:rFonts w:ascii="Arial" w:hAnsi="Arial" w:cs="Arial"/>
          <w:sz w:val="14"/>
          <w:szCs w:val="14"/>
        </w:rPr>
      </w:pPr>
      <w:r>
        <w:rPr>
          <w:rFonts w:ascii="Arial" w:hAnsi="Arial" w:cs="Arial"/>
          <w:sz w:val="14"/>
          <w:szCs w:val="14"/>
        </w:rPr>
        <w:t xml:space="preserve">E-mail: </w:t>
      </w:r>
      <w:hyperlink w:history="1" r:id="rId12">
        <w:r w:rsidRPr="00A35F54" w:rsidR="0005572D">
          <w:rPr>
            <w:rStyle w:val="Hyperlink"/>
            <w:rFonts w:ascii="Arial" w:hAnsi="Arial" w:cs="Arial"/>
            <w:sz w:val="14"/>
            <w:szCs w:val="14"/>
          </w:rPr>
          <w:t>datenschutz@gdi-mbh.eu</w:t>
        </w:r>
      </w:hyperlink>
    </w:p>
    <w:p w:rsidRPr="00742DD4" w:rsidR="001134AF" w:rsidP="00BF5746" w:rsidRDefault="001134AF" w14:paraId="10B4545D" w14:textId="77777777">
      <w:pPr>
        <w:spacing w:after="0" w:line="240" w:lineRule="auto"/>
        <w:jc w:val="both"/>
        <w:rPr>
          <w:rFonts w:ascii="Arial" w:hAnsi="Arial" w:cs="Arial"/>
          <w:sz w:val="14"/>
          <w:szCs w:val="14"/>
        </w:rPr>
      </w:pPr>
    </w:p>
    <w:p w:rsidRPr="00F36C5C" w:rsidR="001134AF" w:rsidP="009445A6" w:rsidRDefault="001134AF" w14:paraId="71152C21" w14:textId="2F1F1CEA">
      <w:pPr>
        <w:pStyle w:val="berschrift1"/>
        <w:numPr>
          <w:ilvl w:val="0"/>
          <w:numId w:val="5"/>
        </w:numPr>
        <w:ind w:start="425" w:hanging="425"/>
        <w:rPr>
          <w:sz w:val="14"/>
          <w:szCs w:val="14"/>
        </w:rPr>
      </w:pPr>
      <w:r w:rsidRPr="00F36C5C">
        <w:rPr>
          <w:sz w:val="14"/>
          <w:szCs w:val="14"/>
        </w:rPr>
        <w:t xml:space="preserve">WELKE BRONNEN EN GEGEVENS GEBRUIKEN WIJ?</w:t>
      </w:r>
    </w:p>
    <w:p w:rsidR="0005572D" w:rsidP="00BF5746" w:rsidRDefault="0005572D" w14:paraId="794503B1" w14:textId="77777777">
      <w:pPr>
        <w:spacing w:after="0" w:line="240" w:lineRule="auto"/>
        <w:jc w:val="both"/>
        <w:rPr>
          <w:rFonts w:ascii="Arial" w:hAnsi="Arial" w:cs="Arial"/>
          <w:sz w:val="14"/>
          <w:szCs w:val="14"/>
        </w:rPr>
      </w:pPr>
    </w:p>
    <w:p w:rsidRPr="00E85A15" w:rsidR="00E85A15" w:rsidP="00E85A15" w:rsidRDefault="001134AF" w14:paraId="7BF60E88" w14:textId="3CE45AB2">
      <w:pPr>
        <w:spacing w:after="0" w:line="240" w:lineRule="auto"/>
        <w:jc w:val="both"/>
        <w:rPr>
          <w:rFonts w:ascii="Arial" w:hAnsi="Arial" w:cs="Arial"/>
          <w:sz w:val="14"/>
          <w:szCs w:val="14"/>
        </w:rPr>
      </w:pPr>
      <w:r w:rsidRPr="00E85A15">
        <w:rPr>
          <w:rFonts w:ascii="Arial" w:hAnsi="Arial" w:cs="Arial"/>
          <w:sz w:val="14"/>
          <w:szCs w:val="14"/>
        </w:rPr>
        <w:t xml:space="preserve">Wij verwerken gegevens die wij </w:t>
      </w:r>
      <w:r w:rsidRPr="00E85A15" w:rsidR="00DB779A">
        <w:rPr>
          <w:rFonts w:ascii="Arial" w:hAnsi="Arial" w:cs="Arial"/>
          <w:sz w:val="14"/>
          <w:szCs w:val="14"/>
        </w:rPr>
        <w:t xml:space="preserve">rechtstreeks </w:t>
      </w:r>
      <w:r w:rsidRPr="00E85A15" w:rsidR="0005572D">
        <w:rPr>
          <w:rFonts w:ascii="Arial" w:hAnsi="Arial" w:cs="Arial"/>
          <w:sz w:val="14"/>
          <w:szCs w:val="14"/>
        </w:rPr>
        <w:t xml:space="preserve">van </w:t>
      </w:r>
      <w:r w:rsidRPr="00E85A15">
        <w:rPr>
          <w:rFonts w:ascii="Arial" w:hAnsi="Arial" w:cs="Arial"/>
          <w:sz w:val="14"/>
          <w:szCs w:val="14"/>
        </w:rPr>
        <w:t xml:space="preserve">u </w:t>
      </w:r>
      <w:r w:rsidRPr="00E85A15">
        <w:rPr>
          <w:rFonts w:ascii="Arial" w:hAnsi="Arial" w:cs="Arial"/>
          <w:sz w:val="14"/>
          <w:szCs w:val="14"/>
        </w:rPr>
        <w:t xml:space="preserve">ontvangen </w:t>
      </w:r>
      <w:r w:rsidRPr="00E85A15" w:rsidR="0005572D">
        <w:rPr>
          <w:rFonts w:ascii="Arial" w:hAnsi="Arial" w:cs="Arial"/>
          <w:sz w:val="14"/>
          <w:szCs w:val="14"/>
        </w:rPr>
        <w:t xml:space="preserve">in het kader van onze </w:t>
      </w:r>
      <w:r w:rsidRPr="00E85A15">
        <w:rPr>
          <w:rFonts w:ascii="Arial" w:hAnsi="Arial" w:cs="Arial"/>
          <w:sz w:val="14"/>
          <w:szCs w:val="14"/>
        </w:rPr>
        <w:t xml:space="preserve">zakelijke relatie</w:t>
      </w:r>
      <w:r w:rsidRPr="00E85A15" w:rsidR="00DB779A">
        <w:rPr>
          <w:rFonts w:ascii="Arial" w:hAnsi="Arial" w:cs="Arial"/>
          <w:sz w:val="14"/>
          <w:szCs w:val="14"/>
        </w:rPr>
        <w:t xml:space="preserve">, </w:t>
      </w:r>
      <w:r w:rsidRPr="00E85A15" w:rsidR="00E85A15">
        <w:rPr>
          <w:rFonts w:ascii="Arial" w:hAnsi="Arial" w:cs="Arial"/>
          <w:sz w:val="14"/>
          <w:szCs w:val="14"/>
        </w:rPr>
        <w:t xml:space="preserve">bijvoorbeeld bij het sluiten van een overeenkomst of het plaatsen van een bestelling, evenals uit aanvragen, offertes en consultaties.  </w:t>
      </w:r>
    </w:p>
    <w:p w:rsidR="00E85A15" w:rsidP="00E85A15" w:rsidRDefault="00E85A15" w14:paraId="57E9BC29" w14:textId="77777777">
      <w:pPr>
        <w:spacing w:after="0" w:line="240" w:lineRule="auto"/>
        <w:jc w:val="both"/>
        <w:rPr>
          <w:rFonts w:ascii="Arial" w:hAnsi="Arial" w:cs="Arial"/>
          <w:strike/>
          <w:sz w:val="14"/>
          <w:szCs w:val="14"/>
        </w:rPr>
      </w:pPr>
    </w:p>
    <w:p w:rsidRPr="003662DA" w:rsidR="001134AF" w:rsidP="00E85A15" w:rsidRDefault="001134AF" w14:paraId="5BE9B4E7" w14:textId="29986F12">
      <w:pPr>
        <w:spacing w:after="0" w:line="240" w:lineRule="auto"/>
        <w:jc w:val="both"/>
        <w:rPr>
          <w:rFonts w:ascii="Arial" w:hAnsi="Arial" w:cs="Arial"/>
          <w:sz w:val="14"/>
          <w:szCs w:val="14"/>
        </w:rPr>
      </w:pPr>
      <w:r w:rsidRPr="003662DA">
        <w:rPr>
          <w:rFonts w:ascii="Arial" w:hAnsi="Arial" w:cs="Arial"/>
          <w:sz w:val="14"/>
          <w:szCs w:val="14"/>
        </w:rPr>
        <w:t xml:space="preserve">Concreet verwerken wij de volgende gegevens: </w:t>
      </w:r>
    </w:p>
    <w:p w:rsidRPr="003662DA" w:rsidR="001134AF" w:rsidP="00BF5746" w:rsidRDefault="001134AF" w14:paraId="0909C0EB" w14:textId="7777777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Stamgegevens uit de contractdocumenten (bijv. naam, adres en contactgegevens, bankgegevens), </w:t>
      </w:r>
    </w:p>
    <w:p w:rsidRPr="003662DA" w:rsidR="0005572D" w:rsidP="00BF5746" w:rsidRDefault="001134AF" w14:paraId="7786442F" w14:textId="7777777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Gegevens met betrekking tot de uitvoering van de overeenkomst (bijv. het voorwerp van de overeenkomst, factuuradres, </w:t>
      </w:r>
      <w:r w:rsidRPr="003662DA">
        <w:rPr>
          <w:rFonts w:ascii="Arial" w:hAnsi="Arial" w:cs="Arial"/>
          <w:sz w:val="14"/>
          <w:szCs w:val="14"/>
        </w:rPr>
        <w:t xml:space="preserve">betalingswijze </w:t>
      </w:r>
      <w:r w:rsidRPr="003662DA">
        <w:rPr>
          <w:rFonts w:ascii="Arial" w:hAnsi="Arial" w:cs="Arial"/>
          <w:sz w:val="14"/>
          <w:szCs w:val="14"/>
        </w:rPr>
        <w:t xml:space="preserve">en </w:t>
      </w:r>
      <w:r w:rsidRPr="003662DA">
        <w:rPr>
          <w:rFonts w:ascii="Arial" w:hAnsi="Arial" w:cs="Arial"/>
          <w:sz w:val="14"/>
          <w:szCs w:val="14"/>
        </w:rPr>
        <w:t xml:space="preserve">-voorwaarden, contactpersoon), Correspondentie (bijv. schriftelijke communicatie met u),</w:t>
      </w:r>
    </w:p>
    <w:p w:rsidRPr="003662DA" w:rsidR="001134AF" w:rsidP="00BF5746" w:rsidRDefault="0005572D" w14:paraId="22D042FB" w14:textId="5B319FFE">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Informatie over uw financiële situatie (bijv. kredietwaardigheidsgegevens), </w:t>
      </w:r>
    </w:p>
    <w:p w:rsidRPr="003662DA" w:rsidR="001134AF" w:rsidP="00BF5746" w:rsidRDefault="001134AF" w14:paraId="68DF94F5" w14:textId="563AA4C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marketing- en verkoopgegevens.</w:t>
      </w:r>
    </w:p>
    <w:p w:rsidRPr="003662DA" w:rsidR="00095A9E" w:rsidP="00BF5746" w:rsidRDefault="00095A9E" w14:paraId="0623A5DF" w14:textId="7777777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Gegevens met betrekking tot de uitvoering van projecten, aanbestedingen, aanvragen en contracten (bijv. het voorwerp van het contract, verzendadres, betalingswijze en -voorwaarden), correspondentie (bijv. schriftelijke communicatie met u) en advertentiegegevens. </w:t>
      </w:r>
    </w:p>
    <w:p w:rsidRPr="003662DA" w:rsidR="00095A9E" w:rsidP="00BF5746" w:rsidRDefault="00095A9E" w14:paraId="42C882C4" w14:textId="10902D39">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Gegevens met betrekking tot zelfverstrekking door leveranciers (naam van de contactpersoon, functie binnen het bedrijf, telefoonnummer en e-mailadres van de contactpersoon, naam en adres van het bedrijf, btw-nummer, fiscaal identificatienummer)</w:t>
      </w:r>
    </w:p>
    <w:p w:rsidRPr="00742DD4" w:rsidR="001134AF" w:rsidP="00BF5746" w:rsidRDefault="001134AF" w14:paraId="6BCB8100" w14:textId="77777777">
      <w:pPr>
        <w:spacing w:after="0" w:line="240" w:lineRule="auto"/>
        <w:jc w:val="both"/>
        <w:rPr>
          <w:rFonts w:ascii="Arial" w:hAnsi="Arial" w:cs="Arial"/>
          <w:sz w:val="14"/>
          <w:szCs w:val="14"/>
        </w:rPr>
      </w:pPr>
    </w:p>
    <w:p w:rsidRPr="00D16909" w:rsidR="001134AF" w:rsidP="00D16909" w:rsidRDefault="001134AF" w14:paraId="2E93CF28" w14:textId="06074A25">
      <w:pPr>
        <w:pStyle w:val="berschrift1"/>
        <w:numPr>
          <w:ilvl w:val="0"/>
          <w:numId w:val="5"/>
        </w:numPr>
        <w:ind w:start="425" w:hanging="425"/>
        <w:rPr>
          <w:sz w:val="14"/>
          <w:szCs w:val="14"/>
        </w:rPr>
      </w:pPr>
      <w:r w:rsidRPr="00D16909">
        <w:rPr>
          <w:sz w:val="14"/>
          <w:szCs w:val="14"/>
        </w:rPr>
        <w:t xml:space="preserve">WAAROM VERWERKEN WIJ UW GEGEVENS (DOEL VAN DE VERWERKING) EN OP WELKE RECHTSGROND?</w:t>
      </w:r>
    </w:p>
    <w:p w:rsidR="001E5F50" w:rsidP="00BF5746" w:rsidRDefault="001E5F50" w14:paraId="73D5DE88" w14:textId="77777777">
      <w:pPr>
        <w:spacing w:after="0" w:line="240" w:lineRule="auto"/>
        <w:jc w:val="both"/>
        <w:rPr>
          <w:rFonts w:ascii="Arial" w:hAnsi="Arial" w:cs="Arial"/>
          <w:sz w:val="14"/>
          <w:szCs w:val="14"/>
        </w:rPr>
      </w:pPr>
    </w:p>
    <w:p w:rsidRPr="00742DD4" w:rsidR="001134AF" w:rsidP="00BF5746" w:rsidRDefault="001134AF" w14:paraId="777EEF32" w14:textId="5FC1A627">
      <w:pPr>
        <w:spacing w:after="0" w:line="240" w:lineRule="auto"/>
        <w:jc w:val="both"/>
        <w:rPr>
          <w:rFonts w:ascii="Arial" w:hAnsi="Arial" w:cs="Arial"/>
          <w:sz w:val="14"/>
          <w:szCs w:val="14"/>
        </w:rPr>
      </w:pPr>
      <w:r w:rsidRPr="00742DD4">
        <w:rPr>
          <w:rFonts w:ascii="Arial" w:hAnsi="Arial" w:cs="Arial"/>
          <w:sz w:val="14"/>
          <w:szCs w:val="14"/>
        </w:rPr>
        <w:t xml:space="preserve">Hieronder informeren wij u over de doeleinden waarvoor en de rechtsgrondslag waarop wij uw gegevens verwerken.</w:t>
      </w:r>
    </w:p>
    <w:p w:rsidRPr="00742DD4" w:rsidR="001134AF" w:rsidP="00BF5746" w:rsidRDefault="001134AF" w14:paraId="5BAB3DCF" w14:textId="77777777">
      <w:pPr>
        <w:spacing w:after="0" w:line="240" w:lineRule="auto"/>
        <w:jc w:val="both"/>
        <w:rPr>
          <w:rFonts w:ascii="Arial" w:hAnsi="Arial" w:cs="Arial"/>
          <w:sz w:val="14"/>
          <w:szCs w:val="14"/>
        </w:rPr>
      </w:pPr>
    </w:p>
    <w:p w:rsidRPr="00D16909" w:rsidR="001134AF" w:rsidP="00670C2A" w:rsidRDefault="001134AF" w14:paraId="536F16B9" w14:textId="68A10AE3">
      <w:pPr>
        <w:pStyle w:val="berschrift2"/>
        <w:numPr>
          <w:ilvl w:val="1"/>
          <w:numId w:val="16"/>
        </w:numPr>
        <w:rPr>
          <w:sz w:val="14"/>
          <w:szCs w:val="14"/>
        </w:rPr>
      </w:pPr>
      <w:r w:rsidRPr="00D16909">
        <w:rPr>
          <w:sz w:val="14"/>
          <w:szCs w:val="14"/>
        </w:rPr>
        <w:t xml:space="preserve">OM CONTRACTUELE VERPLICHTINGEN NA TE KOMEN (ART. 6(1)(b) </w:t>
      </w:r>
      <w:r w:rsidR="00F90DAD">
        <w:rPr>
          <w:sz w:val="14"/>
          <w:szCs w:val="14"/>
        </w:rPr>
        <w:t xml:space="preserve">AVG</w:t>
      </w:r>
      <w:r w:rsidRPr="00D16909">
        <w:rPr>
          <w:sz w:val="14"/>
          <w:szCs w:val="14"/>
        </w:rPr>
        <w:t xml:space="preserve">)</w:t>
      </w:r>
    </w:p>
    <w:p w:rsidR="001E5F50" w:rsidP="00BF5746" w:rsidRDefault="001E5F50" w14:paraId="631D0D32" w14:textId="77777777">
      <w:pPr>
        <w:spacing w:after="0" w:line="240" w:lineRule="auto"/>
        <w:jc w:val="both"/>
        <w:rPr>
          <w:rFonts w:ascii="Arial" w:hAnsi="Arial" w:cs="Arial"/>
          <w:sz w:val="14"/>
          <w:szCs w:val="14"/>
        </w:rPr>
      </w:pPr>
    </w:p>
    <w:p w:rsidR="001134AF" w:rsidP="00BF5746" w:rsidRDefault="001134AF" w14:paraId="67C79FF4" w14:textId="4BBC4DDE">
      <w:pPr>
        <w:spacing w:after="0" w:line="240" w:lineRule="auto"/>
        <w:jc w:val="both"/>
        <w:rPr>
          <w:rFonts w:ascii="Arial" w:hAnsi="Arial" w:cs="Arial"/>
          <w:sz w:val="14"/>
          <w:szCs w:val="14"/>
        </w:rPr>
      </w:pPr>
      <w:r w:rsidRPr="00742DD4">
        <w:rPr>
          <w:rFonts w:ascii="Arial" w:hAnsi="Arial" w:cs="Arial"/>
          <w:sz w:val="14"/>
          <w:szCs w:val="14"/>
        </w:rPr>
        <w:t xml:space="preserve">Wij verwerken uw gegevens om onze contracten met u na te komen, d.w.z. in het bijzonder om uw bestellingen uit te voeren en onze diensten aan u te leveren. De specifieke doeleinden van de gegevensverwerking zijn afhankelijk van de betreffende diensten en de contractuele documenten.</w:t>
      </w:r>
    </w:p>
    <w:p w:rsidR="00095A9E" w:rsidP="00BF5746" w:rsidRDefault="00095A9E" w14:paraId="60EB34F7" w14:textId="5FB619BC">
      <w:pPr>
        <w:spacing w:after="0" w:line="240" w:lineRule="auto"/>
        <w:jc w:val="both"/>
        <w:rPr>
          <w:rFonts w:ascii="Arial" w:hAnsi="Arial" w:cs="Arial"/>
          <w:sz w:val="14"/>
          <w:szCs w:val="14"/>
        </w:rPr>
      </w:pPr>
      <w:r w:rsidRPr="00095A9E">
        <w:rPr>
          <w:rFonts w:ascii="Arial" w:hAnsi="Arial" w:cs="Arial"/>
          <w:sz w:val="14"/>
          <w:szCs w:val="14"/>
        </w:rPr>
        <w:t xml:space="preserve">Wij verwerken uw gegevens om onze zakelijke activiteiten met u uit te voeren, d.w.z. in het bijzonder om onze bestellingen met u uit te voeren. </w:t>
      </w:r>
    </w:p>
    <w:p w:rsidRPr="00742DD4" w:rsidR="001134AF" w:rsidP="00BF5746" w:rsidRDefault="001134AF" w14:paraId="7050514B" w14:textId="77777777">
      <w:pPr>
        <w:spacing w:after="0" w:line="240" w:lineRule="auto"/>
        <w:jc w:val="both"/>
        <w:rPr>
          <w:rFonts w:ascii="Arial" w:hAnsi="Arial" w:cs="Arial"/>
          <w:sz w:val="14"/>
          <w:szCs w:val="14"/>
        </w:rPr>
      </w:pPr>
    </w:p>
    <w:p w:rsidRPr="00D16909" w:rsidR="001134AF" w:rsidP="00670C2A" w:rsidRDefault="001134AF" w14:paraId="544B9B89" w14:textId="765B0327">
      <w:pPr>
        <w:pStyle w:val="berschrift2"/>
        <w:numPr>
          <w:ilvl w:val="1"/>
          <w:numId w:val="16"/>
        </w:numPr>
        <w:rPr>
          <w:sz w:val="14"/>
          <w:szCs w:val="14"/>
        </w:rPr>
      </w:pPr>
      <w:r w:rsidRPr="00D16909">
        <w:rPr>
          <w:sz w:val="14"/>
          <w:szCs w:val="14"/>
        </w:rPr>
        <w:t xml:space="preserve">OP BASIS VAN EEN BELANGENAFWEGING (ART. 6(1)(F) </w:t>
      </w:r>
      <w:r w:rsidR="00F90DAD">
        <w:rPr>
          <w:sz w:val="14"/>
          <w:szCs w:val="14"/>
        </w:rPr>
        <w:t xml:space="preserve">AVG</w:t>
      </w:r>
      <w:r w:rsidRPr="00D16909">
        <w:rPr>
          <w:sz w:val="14"/>
          <w:szCs w:val="14"/>
        </w:rPr>
        <w:t xml:space="preserve">)</w:t>
      </w:r>
    </w:p>
    <w:p w:rsidR="001E5F50" w:rsidP="00BF5746" w:rsidRDefault="001E5F50" w14:paraId="3D76A4F1" w14:textId="77777777">
      <w:pPr>
        <w:spacing w:after="0" w:line="240" w:lineRule="auto"/>
        <w:jc w:val="both"/>
        <w:rPr>
          <w:rFonts w:ascii="Arial" w:hAnsi="Arial" w:cs="Arial"/>
          <w:sz w:val="14"/>
          <w:szCs w:val="14"/>
        </w:rPr>
      </w:pPr>
    </w:p>
    <w:p w:rsidRPr="00742DD4" w:rsidR="001134AF" w:rsidP="00BF5746" w:rsidRDefault="001134AF" w14:paraId="739AC92F" w14:textId="092076B5">
      <w:pPr>
        <w:spacing w:after="0" w:line="240" w:lineRule="auto"/>
        <w:jc w:val="both"/>
        <w:rPr>
          <w:rFonts w:ascii="Arial" w:hAnsi="Arial" w:cs="Arial"/>
          <w:sz w:val="14"/>
          <w:szCs w:val="14"/>
        </w:rPr>
      </w:pPr>
      <w:r w:rsidRPr="00742DD4">
        <w:rPr>
          <w:rFonts w:ascii="Arial" w:hAnsi="Arial" w:cs="Arial"/>
          <w:sz w:val="14"/>
          <w:szCs w:val="14"/>
        </w:rPr>
        <w:t xml:space="preserve">Wij kunnen uw gegevens ook gebruiken op basis van een belangenafweging om onze gerechtvaardigde belangen of die van derden te beschermen. Dit gebeurt voor de volgende doeleinden: </w:t>
      </w:r>
    </w:p>
    <w:p w:rsidRPr="00742DD4" w:rsidR="001134AF" w:rsidP="00BF5746" w:rsidRDefault="001134AF" w14:paraId="1424F7EE" w14:textId="77777777">
      <w:pPr>
        <w:spacing w:after="0" w:line="240" w:lineRule="auto"/>
        <w:jc w:val="both"/>
        <w:rPr>
          <w:rFonts w:ascii="Arial" w:hAnsi="Arial" w:cs="Arial"/>
          <w:sz w:val="14"/>
          <w:szCs w:val="14"/>
        </w:rPr>
      </w:pPr>
    </w:p>
    <w:p w:rsidRPr="00FE7A94" w:rsidR="001134AF" w:rsidP="00BF5746" w:rsidRDefault="001134AF" w14:paraId="0C8D10E6" w14:textId="7EB2687F">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Ondersteuning van onze medewerkers bij het adviseren en bedienen van zakelijke klanten en bij de verkoop</w:t>
      </w:r>
      <w:r w:rsidRPr="00FE7A94" w:rsidR="001E5F50">
        <w:rPr>
          <w:rFonts w:ascii="Arial" w:hAnsi="Arial" w:cs="Arial"/>
          <w:sz w:val="14"/>
          <w:szCs w:val="14"/>
        </w:rPr>
        <w:t xml:space="preserve">,</w:t>
      </w:r>
    </w:p>
    <w:p w:rsidRPr="00FE7A94" w:rsidR="001134AF" w:rsidP="00BF5746" w:rsidRDefault="001E5F50" w14:paraId="1ACE06DF" w14:textId="1D5FC45A">
      <w:pPr>
        <w:pStyle w:val="Listenabsatz"/>
        <w:numPr>
          <w:ilvl w:val="0"/>
          <w:numId w:val="2"/>
        </w:numPr>
        <w:spacing w:after="0" w:line="240" w:lineRule="auto"/>
        <w:ind w:start="284" w:hanging="284"/>
        <w:jc w:val="both"/>
        <w:rPr>
          <w:rFonts w:ascii="Arial" w:hAnsi="Arial" w:cs="Arial"/>
          <w:sz w:val="14"/>
          <w:szCs w:val="14"/>
        </w:rPr>
      </w:pPr>
      <w:r w:rsidRPr="00FE7A94" w:rsidR="001134AF">
        <w:rPr>
          <w:rFonts w:ascii="Arial" w:hAnsi="Arial" w:cs="Arial"/>
          <w:sz w:val="14"/>
          <w:szCs w:val="14"/>
        </w:rPr>
        <w:t xml:space="preserve">Algemeen bedrijfsbeheer en verdere ontwikkeling van diensten en producten</w:t>
      </w:r>
      <w:r w:rsidRPr="00FE7A94">
        <w:rPr>
          <w:rFonts w:ascii="Arial" w:hAnsi="Arial" w:cs="Arial"/>
          <w:sz w:val="14"/>
          <w:szCs w:val="14"/>
        </w:rPr>
        <w:t xml:space="preserve">,</w:t>
      </w:r>
    </w:p>
    <w:p w:rsidRPr="00FE7A94" w:rsidR="001E5F50" w:rsidP="009B3F95" w:rsidRDefault="001134AF" w14:paraId="709CBD13" w14:textId="1D1BD099">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Reclame, markt- en opinieonderzoek </w:t>
      </w:r>
      <w:r w:rsidRPr="00FE7A94" w:rsidR="009B3F95">
        <w:rPr>
          <w:rFonts w:ascii="Arial" w:hAnsi="Arial" w:cs="Arial"/>
          <w:sz w:val="14"/>
          <w:szCs w:val="14"/>
        </w:rPr>
        <w:t xml:space="preserve">en </w:t>
      </w:r>
      <w:r w:rsidRPr="00FE7A94" w:rsidR="009B3F95">
        <w:rPr>
          <w:rFonts w:ascii="Arial" w:hAnsi="Arial" w:cs="Arial"/>
          <w:sz w:val="14"/>
          <w:szCs w:val="14"/>
        </w:rPr>
        <w:t xml:space="preserve">klanttevredenheidsenquêtes</w:t>
      </w:r>
      <w:r w:rsidRPr="00FE7A94" w:rsidR="001E5F50">
        <w:rPr>
          <w:rFonts w:ascii="Arial" w:hAnsi="Arial" w:cs="Arial"/>
          <w:sz w:val="14"/>
          <w:szCs w:val="14"/>
        </w:rPr>
        <w:t xml:space="preserve">,</w:t>
      </w:r>
    </w:p>
    <w:p w:rsidRPr="00FE7A94" w:rsidR="001134AF" w:rsidP="00BF5746" w:rsidRDefault="001134AF" w14:paraId="7650E8E0" w14:textId="49BFE67C">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Het doen gelden van rechtsvorderingen en het verdedigen tegen juridische geschillen</w:t>
      </w:r>
      <w:r w:rsidRPr="00FE7A94" w:rsidR="001E5F50">
        <w:rPr>
          <w:rFonts w:ascii="Arial" w:hAnsi="Arial" w:cs="Arial"/>
          <w:sz w:val="14"/>
          <w:szCs w:val="14"/>
        </w:rPr>
        <w:t xml:space="preserve">, </w:t>
      </w:r>
    </w:p>
    <w:p w:rsidRPr="00FE7A94" w:rsidR="001134AF" w:rsidP="00BF5746" w:rsidRDefault="001134AF" w14:paraId="1902E2DF" w14:textId="61FA055A">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Het voorkomen en onderzoeken van strafbare feiten</w:t>
      </w:r>
      <w:r w:rsidRPr="00FE7A94" w:rsidR="001E5F50">
        <w:rPr>
          <w:rFonts w:ascii="Arial" w:hAnsi="Arial" w:cs="Arial"/>
          <w:sz w:val="14"/>
          <w:szCs w:val="14"/>
        </w:rPr>
        <w:t xml:space="preserve">,</w:t>
      </w:r>
    </w:p>
    <w:p w:rsidRPr="00FE7A94" w:rsidR="001134AF" w:rsidP="00BF5746" w:rsidRDefault="001134AF" w14:paraId="1EC6447A" w14:textId="4FAC3386">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Het waarborgen van IT-beveiliging en IT-activiteiten</w:t>
      </w:r>
      <w:r w:rsidRPr="00FE7A94" w:rsidR="001E5F50">
        <w:rPr>
          <w:rFonts w:ascii="Arial" w:hAnsi="Arial" w:cs="Arial"/>
          <w:sz w:val="14"/>
          <w:szCs w:val="14"/>
        </w:rPr>
        <w:t xml:space="preserve">,</w:t>
      </w:r>
    </w:p>
    <w:p w:rsidRPr="00FE7A94" w:rsidR="001E5F50" w:rsidP="00BF5746" w:rsidRDefault="001E5F50" w14:paraId="5B71F603" w14:textId="77777777">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Het waarborgen en handhaven van eigendomsrechten en het garanderen van operationele veiligheid.</w:t>
      </w:r>
    </w:p>
    <w:p w:rsidRPr="00FE7A94" w:rsidR="00095A9E" w:rsidP="00BF5746" w:rsidRDefault="00095A9E" w14:paraId="57F75C0D" w14:textId="2936B4AD">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Ondersteuning van onze medewerkers bij inkoopactiviteiten</w:t>
      </w:r>
    </w:p>
    <w:p w:rsidRPr="00DB779A" w:rsidR="00DB779A" w:rsidP="00DB779A" w:rsidRDefault="00DB779A" w14:paraId="0B81F8D8" w14:textId="77777777">
      <w:pPr>
        <w:spacing w:after="0" w:line="240" w:lineRule="auto"/>
        <w:jc w:val="both"/>
        <w:rPr>
          <w:rFonts w:ascii="Arial" w:hAnsi="Arial" w:cs="Arial"/>
          <w:sz w:val="14"/>
          <w:szCs w:val="14"/>
          <w:highlight w:val="cyan"/>
        </w:rPr>
      </w:pPr>
    </w:p>
    <w:p w:rsidRPr="001E5F50" w:rsidR="001134AF" w:rsidP="001E5F50" w:rsidRDefault="001134AF" w14:paraId="59705E86" w14:textId="6B7B944E">
      <w:pPr>
        <w:spacing w:after="0" w:line="240" w:lineRule="auto"/>
        <w:jc w:val="both"/>
        <w:rPr>
          <w:rFonts w:ascii="Arial" w:hAnsi="Arial" w:cs="Arial"/>
          <w:sz w:val="14"/>
          <w:szCs w:val="14"/>
          <w:highlight w:val="cyan"/>
        </w:rPr>
      </w:pPr>
      <w:r w:rsidRPr="001E5F50">
        <w:rPr>
          <w:rFonts w:ascii="Arial" w:hAnsi="Arial" w:cs="Arial"/>
          <w:sz w:val="14"/>
          <w:szCs w:val="14"/>
        </w:rPr>
        <w:t xml:space="preserve">Ons belang bij de betreffende verwerking vloeit voort uit de betreffende doeleinden en is verder van economische aard (efficiënte taakuitvoering, verkoop, vermijden van juridische risico's). Voor zover het specifieke doel dit toelaat, verwerken wij uw gegevens in gepseudonimiseerde of geanonimiseerde vorm.</w:t>
      </w:r>
    </w:p>
    <w:p w:rsidRPr="00742DD4" w:rsidR="001134AF" w:rsidP="00BF5746" w:rsidRDefault="001134AF" w14:paraId="46E71E7C" w14:textId="77777777">
      <w:pPr>
        <w:spacing w:after="0" w:line="240" w:lineRule="auto"/>
        <w:jc w:val="both"/>
        <w:rPr>
          <w:rFonts w:ascii="Arial" w:hAnsi="Arial" w:cs="Arial"/>
          <w:sz w:val="14"/>
          <w:szCs w:val="14"/>
        </w:rPr>
      </w:pPr>
    </w:p>
    <w:p w:rsidRPr="00922303" w:rsidR="00922303" w:rsidP="00670C2A" w:rsidRDefault="001134AF" w14:paraId="685A131C" w14:textId="176DEFBF">
      <w:pPr>
        <w:pStyle w:val="berschrift2"/>
        <w:numPr>
          <w:ilvl w:val="1"/>
          <w:numId w:val="16"/>
        </w:numPr>
        <w:rPr>
          <w:sz w:val="14"/>
          <w:szCs w:val="14"/>
        </w:rPr>
      </w:pPr>
      <w:r w:rsidRPr="00D16909">
        <w:rPr>
          <w:sz w:val="14"/>
          <w:szCs w:val="14"/>
        </w:rPr>
        <w:t xml:space="preserve">OP BASIS VAN UW TOESTEMMING (ART. 6, LID 1, LETTER a) </w:t>
      </w:r>
      <w:r w:rsidR="00F90DAD">
        <w:rPr>
          <w:sz w:val="14"/>
          <w:szCs w:val="14"/>
        </w:rPr>
        <w:t xml:space="preserve">AVG</w:t>
      </w:r>
      <w:r w:rsidRPr="00D16909">
        <w:rPr>
          <w:sz w:val="14"/>
          <w:szCs w:val="14"/>
        </w:rPr>
        <w:t xml:space="preserve">)</w:t>
      </w:r>
    </w:p>
    <w:p w:rsidR="00670C2A" w:rsidP="00BF5746" w:rsidRDefault="00670C2A" w14:paraId="6D0F339F" w14:textId="77777777">
      <w:pPr>
        <w:spacing w:after="0" w:line="240" w:lineRule="auto"/>
        <w:jc w:val="both"/>
        <w:rPr>
          <w:rFonts w:ascii="Arial" w:hAnsi="Arial" w:cs="Arial"/>
          <w:sz w:val="14"/>
          <w:szCs w:val="14"/>
        </w:rPr>
      </w:pPr>
    </w:p>
    <w:p w:rsidRPr="00742DD4" w:rsidR="001134AF" w:rsidP="00BF5746" w:rsidRDefault="001134AF" w14:paraId="4E39DDC2" w14:textId="4F32DB2D">
      <w:pPr>
        <w:spacing w:after="0" w:line="240" w:lineRule="auto"/>
        <w:jc w:val="both"/>
        <w:rPr>
          <w:rFonts w:ascii="Arial" w:hAnsi="Arial" w:cs="Arial"/>
          <w:sz w:val="14"/>
          <w:szCs w:val="14"/>
        </w:rPr>
      </w:pPr>
      <w:r w:rsidRPr="00742DD4">
        <w:rPr>
          <w:rFonts w:ascii="Arial" w:hAnsi="Arial" w:cs="Arial"/>
          <w:sz w:val="14"/>
          <w:szCs w:val="14"/>
        </w:rPr>
        <w:t xml:space="preserve">Voor zover u ons toestemming hebt gegeven om persoonsgegevens te verwerken, dient die toestemming als rechtsgrondslag voor de daarin gespecificeerde verwerking.</w:t>
      </w:r>
    </w:p>
    <w:p w:rsidRPr="00742DD4" w:rsidR="001134AF" w:rsidP="00BF5746" w:rsidRDefault="001134AF" w14:paraId="1CFD352B" w14:textId="77777777">
      <w:pPr>
        <w:spacing w:after="0" w:line="240" w:lineRule="auto"/>
        <w:jc w:val="both"/>
        <w:rPr>
          <w:rFonts w:ascii="Arial" w:hAnsi="Arial" w:cs="Arial"/>
          <w:sz w:val="14"/>
          <w:szCs w:val="14"/>
        </w:rPr>
      </w:pPr>
    </w:p>
    <w:p w:rsidR="006977F6" w:rsidP="00BF5746" w:rsidRDefault="001134AF" w14:paraId="29DA0FED" w14:textId="77777777">
      <w:pPr>
        <w:spacing w:after="0" w:line="240" w:lineRule="auto"/>
        <w:jc w:val="both"/>
        <w:rPr>
          <w:rFonts w:ascii="Arial" w:hAnsi="Arial" w:cs="Arial"/>
          <w:sz w:val="14"/>
          <w:szCs w:val="14"/>
        </w:rPr>
      </w:pPr>
      <w:r w:rsidRPr="00742DD4">
        <w:rPr>
          <w:rFonts w:ascii="Arial" w:hAnsi="Arial" w:cs="Arial"/>
          <w:sz w:val="14"/>
          <w:szCs w:val="14"/>
        </w:rPr>
        <w:t xml:space="preserve">Bovendien hebt u mogelijk toestemming gegeven voor het ontvangen van promotionele berichten via e-mail of telefoon. </w:t>
      </w:r>
    </w:p>
    <w:p w:rsidR="006977F6" w:rsidP="00BF5746" w:rsidRDefault="006977F6" w14:paraId="339FDB72" w14:textId="77777777">
      <w:pPr>
        <w:spacing w:after="0" w:line="240" w:lineRule="auto"/>
        <w:jc w:val="both"/>
        <w:rPr>
          <w:rFonts w:ascii="Arial" w:hAnsi="Arial" w:cs="Arial"/>
          <w:sz w:val="14"/>
          <w:szCs w:val="14"/>
        </w:rPr>
      </w:pPr>
    </w:p>
    <w:p w:rsidR="001134AF" w:rsidP="00BF5746" w:rsidRDefault="006977F6" w14:paraId="08E262B2" w14:textId="2DA1CF71">
      <w:pPr>
        <w:spacing w:after="0" w:line="240" w:lineRule="auto"/>
        <w:jc w:val="both"/>
        <w:rPr>
          <w:rFonts w:ascii="Arial" w:hAnsi="Arial" w:cs="Arial"/>
          <w:sz w:val="14"/>
          <w:szCs w:val="14"/>
        </w:rPr>
      </w:pPr>
      <w:r w:rsidRPr="00E85A15">
        <w:rPr>
          <w:rFonts w:ascii="Arial" w:hAnsi="Arial" w:cs="Arial"/>
          <w:sz w:val="14"/>
          <w:szCs w:val="14"/>
        </w:rPr>
        <w:t xml:space="preserve">De toestemming kan te allen tijde worden ingetrokken. Dit geldt ook voor de intrekking van toestemmingsverklaringen die zijn gegeven vóór de inwerkingtreding van de AVG, d.w.z. vóór 25 mei 2018. De intrekking heeft alleen effect voor de toekomst. Verwerking die vóór de intrekking heeft plaatsgevonden, blijft onaangetast. Een intrekking kan worden ingediend bij de in paragraaf 1 genoemde entiteit.</w:t>
      </w:r>
    </w:p>
    <w:p w:rsidRPr="00742DD4" w:rsidR="006977F6" w:rsidP="00BF5746" w:rsidRDefault="006977F6" w14:paraId="596B8C3B" w14:textId="77777777">
      <w:pPr>
        <w:spacing w:after="0" w:line="240" w:lineRule="auto"/>
        <w:jc w:val="both"/>
        <w:rPr>
          <w:rFonts w:ascii="Arial" w:hAnsi="Arial" w:cs="Arial"/>
          <w:sz w:val="14"/>
          <w:szCs w:val="14"/>
        </w:rPr>
      </w:pPr>
    </w:p>
    <w:p w:rsidRPr="00D16909" w:rsidR="001134AF" w:rsidP="00670C2A" w:rsidRDefault="001134AF" w14:paraId="6FF0EDC6" w14:textId="2DE718FC">
      <w:pPr>
        <w:pStyle w:val="berschrift2"/>
        <w:numPr>
          <w:ilvl w:val="1"/>
          <w:numId w:val="16"/>
        </w:numPr>
        <w:rPr>
          <w:sz w:val="14"/>
          <w:szCs w:val="14"/>
        </w:rPr>
      </w:pPr>
      <w:r w:rsidRPr="00D16909">
        <w:rPr>
          <w:sz w:val="14"/>
          <w:szCs w:val="14"/>
        </w:rPr>
        <w:t xml:space="preserve">OP BASIS VAN WETTELIJKE VERPLICHTINGEN (ART. 6, LID 1, LETTER </w:t>
      </w:r>
      <w:r w:rsidRPr="00D16909">
        <w:rPr>
          <w:sz w:val="14"/>
          <w:szCs w:val="14"/>
        </w:rPr>
        <w:t xml:space="preserve">c</w:t>
      </w:r>
      <w:r w:rsidRPr="00D16909">
        <w:rPr>
          <w:sz w:val="14"/>
          <w:szCs w:val="14"/>
        </w:rPr>
        <w:t xml:space="preserve">) </w:t>
      </w:r>
      <w:r w:rsidR="00F90DAD">
        <w:rPr>
          <w:sz w:val="14"/>
          <w:szCs w:val="14"/>
        </w:rPr>
        <w:t xml:space="preserve">AVG</w:t>
      </w:r>
      <w:r w:rsidRPr="00D16909">
        <w:rPr>
          <w:sz w:val="14"/>
          <w:szCs w:val="14"/>
        </w:rPr>
        <w:t xml:space="preserve">)</w:t>
      </w:r>
    </w:p>
    <w:p w:rsidR="00922303" w:rsidP="00BF5746" w:rsidRDefault="00922303" w14:paraId="4A44A14C" w14:textId="77777777">
      <w:pPr>
        <w:spacing w:after="0" w:line="240" w:lineRule="auto"/>
        <w:jc w:val="both"/>
        <w:rPr>
          <w:rFonts w:ascii="Arial" w:hAnsi="Arial" w:cs="Arial"/>
          <w:sz w:val="14"/>
          <w:szCs w:val="14"/>
        </w:rPr>
      </w:pPr>
    </w:p>
    <w:p w:rsidRPr="00742DD4" w:rsidR="001134AF" w:rsidP="00BF5746" w:rsidRDefault="00922303" w14:paraId="08DEBE18" w14:textId="28313D16">
      <w:pPr>
        <w:spacing w:after="0" w:line="240" w:lineRule="auto"/>
        <w:jc w:val="both"/>
        <w:rPr>
          <w:rFonts w:ascii="Arial" w:hAnsi="Arial" w:cs="Arial"/>
          <w:sz w:val="14"/>
          <w:szCs w:val="14"/>
        </w:rPr>
      </w:pPr>
      <w:r w:rsidRPr="00E85A15">
        <w:rPr>
          <w:rFonts w:ascii="Arial" w:hAnsi="Arial" w:cs="Arial"/>
          <w:sz w:val="14"/>
          <w:szCs w:val="14"/>
        </w:rPr>
        <w:t xml:space="preserve">Wij kunnen uw gegevens verwerken voor zover dit nodig is om te voldoen aan wettelijke verplichtingen, in het bijzonder wettelijke verplichtingen waaraan wij onderworpen zijn. Dit geldt in het bijzonder voor </w:t>
      </w:r>
      <w:r w:rsidRPr="00E85A15" w:rsidR="00F90DAD">
        <w:rPr>
          <w:rFonts w:ascii="Arial" w:hAnsi="Arial" w:cs="Arial"/>
          <w:sz w:val="14"/>
          <w:szCs w:val="14"/>
        </w:rPr>
        <w:t xml:space="preserve">bewaarplichten op het gebied van</w:t>
      </w:r>
      <w:r w:rsidRPr="00E85A15" w:rsidR="00F90DAD">
        <w:rPr>
          <w:rFonts w:ascii="Arial" w:hAnsi="Arial" w:cs="Arial"/>
          <w:sz w:val="14"/>
          <w:szCs w:val="14"/>
        </w:rPr>
        <w:t xml:space="preserve"> belasting- en handelsrecht </w:t>
      </w:r>
      <w:r w:rsidRPr="00E85A15" w:rsidR="00F90DAD">
        <w:rPr>
          <w:rFonts w:ascii="Arial" w:hAnsi="Arial" w:cs="Arial"/>
          <w:sz w:val="14"/>
          <w:szCs w:val="14"/>
        </w:rPr>
        <w:t xml:space="preserve">die voortvloeien uit het Duitse Wetboek van Koophandel (HGB) of de Duitse Belastingwet (AO). </w:t>
      </w:r>
    </w:p>
    <w:p w:rsidRPr="00742DD4" w:rsidR="001134AF" w:rsidP="00BF5746" w:rsidRDefault="001134AF" w14:paraId="642F4741" w14:textId="2879980C">
      <w:pPr>
        <w:spacing w:after="0" w:line="240" w:lineRule="auto"/>
        <w:jc w:val="both"/>
        <w:rPr>
          <w:rFonts w:ascii="Arial" w:hAnsi="Arial" w:cs="Arial"/>
          <w:sz w:val="14"/>
          <w:szCs w:val="14"/>
        </w:rPr>
      </w:pPr>
    </w:p>
    <w:p w:rsidRPr="00D16909" w:rsidR="001134AF" w:rsidP="00D16909" w:rsidRDefault="001134AF" w14:paraId="04CD6CB9" w14:textId="4EF39523">
      <w:pPr>
        <w:pStyle w:val="berschrift1"/>
        <w:numPr>
          <w:ilvl w:val="0"/>
          <w:numId w:val="16"/>
        </w:numPr>
        <w:ind w:start="425" w:hanging="425"/>
        <w:rPr>
          <w:sz w:val="14"/>
          <w:szCs w:val="14"/>
        </w:rPr>
      </w:pPr>
      <w:r w:rsidRPr="00D16909">
        <w:rPr>
          <w:sz w:val="14"/>
          <w:szCs w:val="14"/>
        </w:rPr>
        <w:t xml:space="preserve">WIE ONTVANGT MIJN GEGEVENS?</w:t>
      </w:r>
    </w:p>
    <w:p w:rsidR="00F90DAD" w:rsidP="00BF5746" w:rsidRDefault="00F90DAD" w14:paraId="336B7B7A" w14:textId="77777777">
      <w:pPr>
        <w:spacing w:after="0" w:line="240" w:lineRule="auto"/>
        <w:jc w:val="both"/>
        <w:rPr>
          <w:rFonts w:ascii="Arial" w:hAnsi="Arial" w:cs="Arial"/>
          <w:sz w:val="14"/>
          <w:szCs w:val="14"/>
        </w:rPr>
      </w:pPr>
    </w:p>
    <w:p w:rsidRPr="00742DD4" w:rsidR="001134AF" w:rsidP="00BF5746" w:rsidRDefault="001134AF" w14:paraId="57D09C18" w14:textId="20BC109D">
      <w:pPr>
        <w:spacing w:after="0" w:line="240" w:lineRule="auto"/>
        <w:jc w:val="both"/>
        <w:rPr>
          <w:rFonts w:ascii="Arial" w:hAnsi="Arial" w:cs="Arial"/>
          <w:sz w:val="14"/>
          <w:szCs w:val="14"/>
        </w:rPr>
      </w:pPr>
      <w:r w:rsidRPr="00742DD4">
        <w:rPr>
          <w:rFonts w:ascii="Arial" w:hAnsi="Arial" w:cs="Arial"/>
          <w:sz w:val="14"/>
          <w:szCs w:val="14"/>
        </w:rPr>
        <w:t xml:space="preserve">Uw gegevens worden uitsluitend verstrekt voor zover dit wettelijk is toegestaan</w:t>
      </w:r>
      <w:r w:rsidRPr="00BA30A4" w:rsidR="00BA30A4">
        <w:rPr>
          <w:rFonts w:ascii="Arial" w:hAnsi="Arial" w:cs="Arial"/>
          <w:sz w:val="14"/>
          <w:szCs w:val="14"/>
        </w:rPr>
        <w:t xml:space="preserve">.</w:t>
      </w:r>
      <w:r w:rsidRPr="00742DD4">
        <w:rPr>
          <w:rFonts w:ascii="Arial" w:hAnsi="Arial" w:cs="Arial"/>
          <w:sz w:val="14"/>
          <w:szCs w:val="14"/>
        </w:rPr>
        <w:t xml:space="preserve"> Binnen onze organisatie worden uw gegevens gedeeld met die afdelingen die deze nodig hebben om aan onze contractuele en wettelijke verplichtingen te voldoen of om hun respectieve taken uit te voeren</w:t>
      </w:r>
      <w:r w:rsidR="00D41185">
        <w:rPr>
          <w:rFonts w:ascii="Arial" w:hAnsi="Arial" w:cs="Arial"/>
          <w:sz w:val="14"/>
          <w:szCs w:val="14"/>
        </w:rPr>
        <w:t xml:space="preserve">. </w:t>
      </w:r>
      <w:r w:rsidRPr="00BA30A4" w:rsidR="00BA30A4">
        <w:rPr>
          <w:rFonts w:ascii="Arial" w:hAnsi="Arial" w:cs="Arial"/>
          <w:sz w:val="14"/>
          <w:szCs w:val="14"/>
        </w:rPr>
        <w:t xml:space="preserve">Ook door ons ingeschakelde externe dienstverleners kunnen gegevens ontvangen voor de bovengenoemde doeleinden. Hieronder vallen bijvoorbeeld </w:t>
      </w:r>
      <w:r w:rsidR="008368EF">
        <w:rPr>
          <w:rFonts w:ascii="Arial" w:hAnsi="Arial" w:cs="Arial"/>
          <w:sz w:val="14"/>
          <w:szCs w:val="14"/>
        </w:rPr>
        <w:t xml:space="preserve">belastingadviesbureaus</w:t>
      </w:r>
      <w:r w:rsidRPr="00BA30A4" w:rsidR="00BA30A4">
        <w:rPr>
          <w:rFonts w:ascii="Arial" w:hAnsi="Arial" w:cs="Arial"/>
          <w:sz w:val="14"/>
          <w:szCs w:val="14"/>
        </w:rPr>
        <w:t xml:space="preserve">, </w:t>
      </w:r>
      <w:r w:rsidR="008368EF">
        <w:rPr>
          <w:rFonts w:ascii="Arial" w:hAnsi="Arial" w:cs="Arial"/>
          <w:sz w:val="14"/>
          <w:szCs w:val="14"/>
        </w:rPr>
        <w:t xml:space="preserve">advocatenkantoren </w:t>
      </w:r>
      <w:r w:rsidRPr="00BA30A4" w:rsidR="00BA30A4">
        <w:rPr>
          <w:rFonts w:ascii="Arial" w:hAnsi="Arial" w:cs="Arial"/>
          <w:sz w:val="14"/>
          <w:szCs w:val="14"/>
        </w:rPr>
        <w:t xml:space="preserve">en soortgelijke instanties.</w:t>
      </w:r>
    </w:p>
    <w:p w:rsidRPr="00742DD4" w:rsidR="001134AF" w:rsidP="00BF5746" w:rsidRDefault="001134AF" w14:paraId="790128F8" w14:textId="77777777">
      <w:pPr>
        <w:spacing w:after="0" w:line="240" w:lineRule="auto"/>
        <w:jc w:val="both"/>
        <w:rPr>
          <w:rFonts w:ascii="Arial" w:hAnsi="Arial" w:cs="Arial"/>
          <w:sz w:val="14"/>
          <w:szCs w:val="14"/>
        </w:rPr>
      </w:pPr>
    </w:p>
    <w:p w:rsidR="00D41185" w:rsidP="00BF5746" w:rsidRDefault="001134AF" w14:paraId="4E844F61" w14:textId="5E7FC5BF">
      <w:pPr>
        <w:spacing w:after="0" w:line="240" w:lineRule="auto"/>
        <w:jc w:val="both"/>
        <w:rPr>
          <w:rFonts w:ascii="Arial" w:hAnsi="Arial" w:cs="Arial"/>
          <w:sz w:val="14"/>
          <w:szCs w:val="14"/>
        </w:rPr>
      </w:pPr>
      <w:r w:rsidRPr="00E85A15">
        <w:rPr>
          <w:rFonts w:ascii="Arial" w:hAnsi="Arial" w:cs="Arial"/>
          <w:sz w:val="14"/>
          <w:szCs w:val="14"/>
        </w:rPr>
        <w:t xml:space="preserve">Bovendien kunnen persoonsgegevens </w:t>
      </w:r>
      <w:r w:rsidRPr="00E85A15">
        <w:rPr>
          <w:rFonts w:ascii="Arial" w:hAnsi="Arial" w:cs="Arial"/>
          <w:sz w:val="14"/>
          <w:szCs w:val="14"/>
        </w:rPr>
        <w:t xml:space="preserve">worden verstrekt </w:t>
      </w:r>
      <w:r w:rsidRPr="00E85A15">
        <w:rPr>
          <w:rFonts w:ascii="Arial" w:hAnsi="Arial" w:cs="Arial"/>
          <w:sz w:val="14"/>
          <w:szCs w:val="14"/>
        </w:rPr>
        <w:t xml:space="preserve">ten behoeve </w:t>
      </w:r>
      <w:r w:rsidRPr="00E85A15">
        <w:rPr>
          <w:rFonts w:ascii="Arial" w:hAnsi="Arial" w:cs="Arial"/>
          <w:sz w:val="14"/>
          <w:szCs w:val="14"/>
        </w:rPr>
        <w:t xml:space="preserve">van </w:t>
      </w:r>
      <w:r w:rsidRPr="00E85A15" w:rsidR="00D41185">
        <w:rPr>
          <w:rFonts w:ascii="Arial" w:hAnsi="Arial" w:cs="Arial"/>
          <w:sz w:val="14"/>
          <w:szCs w:val="14"/>
        </w:rPr>
        <w:t xml:space="preserve">en binnen het kader </w:t>
      </w:r>
      <w:r w:rsidRPr="00E85A15">
        <w:rPr>
          <w:rFonts w:ascii="Arial" w:hAnsi="Arial" w:cs="Arial"/>
          <w:sz w:val="14"/>
          <w:szCs w:val="14"/>
        </w:rPr>
        <w:t xml:space="preserve">van </w:t>
      </w:r>
      <w:r w:rsidRPr="00E85A15">
        <w:rPr>
          <w:rFonts w:ascii="Arial" w:hAnsi="Arial" w:cs="Arial"/>
          <w:sz w:val="14"/>
          <w:szCs w:val="14"/>
        </w:rPr>
        <w:t xml:space="preserve">gegevensverwerking </w:t>
      </w:r>
      <w:r w:rsidRPr="00E85A15" w:rsidR="00D41185">
        <w:rPr>
          <w:rFonts w:ascii="Arial" w:hAnsi="Arial" w:cs="Arial"/>
          <w:sz w:val="14"/>
          <w:szCs w:val="14"/>
        </w:rPr>
        <w:t xml:space="preserve">(art. 28 </w:t>
      </w:r>
      <w:r w:rsidRPr="00E85A15" w:rsidR="00F90DAD">
        <w:rPr>
          <w:rFonts w:ascii="Arial" w:hAnsi="Arial" w:cs="Arial"/>
          <w:sz w:val="14"/>
          <w:szCs w:val="14"/>
        </w:rPr>
        <w:t xml:space="preserve">AVG</w:t>
      </w:r>
      <w:r w:rsidRPr="00E85A15" w:rsidR="00D41185">
        <w:rPr>
          <w:rFonts w:ascii="Arial" w:hAnsi="Arial" w:cs="Arial"/>
          <w:sz w:val="14"/>
          <w:szCs w:val="14"/>
        </w:rPr>
        <w:t xml:space="preserve">)</w:t>
      </w:r>
      <w:r w:rsidRPr="00E85A15" w:rsidR="00D41185">
        <w:rPr>
          <w:rFonts w:ascii="Arial" w:hAnsi="Arial" w:cs="Arial"/>
          <w:sz w:val="14"/>
          <w:szCs w:val="14"/>
        </w:rPr>
        <w:t xml:space="preserve">. Dit geldt in het bijzonder voor gegevensverwerkers die wij inschakelen op het gebied van IT-diensten en logistiek, die uw gegevens namens ons verwerken in overeenstemming met onze instructies.</w:t>
      </w:r>
    </w:p>
    <w:p w:rsidR="00D41185" w:rsidP="00BF5746" w:rsidRDefault="00D41185" w14:paraId="492097FD" w14:textId="77777777">
      <w:pPr>
        <w:spacing w:after="0" w:line="240" w:lineRule="auto"/>
        <w:jc w:val="both"/>
        <w:rPr>
          <w:rFonts w:ascii="Arial" w:hAnsi="Arial" w:cs="Arial"/>
          <w:sz w:val="14"/>
          <w:szCs w:val="14"/>
        </w:rPr>
      </w:pPr>
    </w:p>
    <w:p w:rsidRPr="00742DD4" w:rsidR="001134AF" w:rsidP="00BF5746" w:rsidRDefault="001134AF" w14:paraId="3C8DB3A5" w14:textId="44E610D5">
      <w:pPr>
        <w:spacing w:after="0" w:line="240" w:lineRule="auto"/>
        <w:jc w:val="both"/>
        <w:rPr>
          <w:rFonts w:ascii="Arial" w:hAnsi="Arial" w:cs="Arial"/>
          <w:sz w:val="14"/>
          <w:szCs w:val="14"/>
        </w:rPr>
      </w:pPr>
      <w:r w:rsidRPr="00742DD4">
        <w:rPr>
          <w:rFonts w:ascii="Arial" w:hAnsi="Arial" w:cs="Arial"/>
          <w:sz w:val="14"/>
          <w:szCs w:val="14"/>
        </w:rPr>
        <w:t xml:space="preserve">Daarnaast kunnen de volgende instanties uw gegevens ontvangen:</w:t>
      </w:r>
    </w:p>
    <w:p w:rsidRPr="00742DD4" w:rsidR="001134AF" w:rsidP="00BF5746" w:rsidRDefault="001134AF" w14:paraId="23319D08" w14:textId="77777777">
      <w:pPr>
        <w:spacing w:after="0" w:line="240" w:lineRule="auto"/>
        <w:jc w:val="both"/>
        <w:rPr>
          <w:rFonts w:ascii="Arial" w:hAnsi="Arial" w:cs="Arial"/>
          <w:sz w:val="14"/>
          <w:szCs w:val="14"/>
        </w:rPr>
      </w:pPr>
    </w:p>
    <w:p w:rsidRPr="00742DD4" w:rsidR="001134AF" w:rsidP="00BF5746" w:rsidRDefault="001134AF" w14:paraId="6685249F" w14:textId="557CFBFA">
      <w:pPr>
        <w:pStyle w:val="Listenabsatz"/>
        <w:numPr>
          <w:ilvl w:val="0"/>
          <w:numId w:val="1"/>
        </w:numPr>
        <w:spacing w:after="0" w:line="240" w:lineRule="auto"/>
        <w:ind w:start="284" w:hanging="284"/>
        <w:jc w:val="both"/>
        <w:rPr>
          <w:rFonts w:ascii="Arial" w:hAnsi="Arial" w:cs="Arial"/>
          <w:sz w:val="14"/>
          <w:szCs w:val="14"/>
        </w:rPr>
      </w:pPr>
      <w:r w:rsidRPr="00742DD4">
        <w:rPr>
          <w:rFonts w:ascii="Arial" w:hAnsi="Arial" w:cs="Arial"/>
          <w:sz w:val="14"/>
          <w:szCs w:val="14"/>
        </w:rPr>
        <w:t xml:space="preserve">overheidsinstanties en instellingen (bijv</w:t>
      </w:r>
      <w:r w:rsidR="00DB779A">
        <w:rPr>
          <w:rFonts w:ascii="Arial" w:hAnsi="Arial" w:cs="Arial"/>
          <w:sz w:val="14"/>
          <w:szCs w:val="14"/>
        </w:rPr>
        <w:t xml:space="preserve">. </w:t>
      </w:r>
      <w:r w:rsidRPr="00742DD4">
        <w:rPr>
          <w:rFonts w:ascii="Arial" w:hAnsi="Arial" w:cs="Arial"/>
          <w:sz w:val="14"/>
          <w:szCs w:val="14"/>
        </w:rPr>
        <w:t xml:space="preserve">belastingdiensten</w:t>
      </w:r>
      <w:r w:rsidR="00DB779A">
        <w:rPr>
          <w:rFonts w:ascii="Arial" w:hAnsi="Arial" w:cs="Arial"/>
          <w:sz w:val="14"/>
          <w:szCs w:val="14"/>
        </w:rPr>
        <w:t xml:space="preserve">, </w:t>
      </w:r>
      <w:r w:rsidRPr="00E85A15" w:rsidR="00DB779A">
        <w:rPr>
          <w:rFonts w:ascii="Arial" w:hAnsi="Arial" w:cs="Arial"/>
          <w:sz w:val="14"/>
          <w:szCs w:val="14"/>
        </w:rPr>
        <w:t xml:space="preserve">douane</w:t>
      </w:r>
      <w:r w:rsidRPr="00E85A15">
        <w:rPr>
          <w:rFonts w:ascii="Arial" w:hAnsi="Arial" w:cs="Arial"/>
          <w:sz w:val="14"/>
          <w:szCs w:val="14"/>
        </w:rPr>
        <w:t xml:space="preserve">) wanneer er een wettelijke of </w:t>
      </w:r>
      <w:r w:rsidRPr="00742DD4">
        <w:rPr>
          <w:rFonts w:ascii="Arial" w:hAnsi="Arial" w:cs="Arial"/>
          <w:sz w:val="14"/>
          <w:szCs w:val="14"/>
        </w:rPr>
        <w:t xml:space="preserve">reglementaire verplichting </w:t>
      </w:r>
      <w:r w:rsidRPr="00E85A15">
        <w:rPr>
          <w:rFonts w:ascii="Arial" w:hAnsi="Arial" w:cs="Arial"/>
          <w:sz w:val="14"/>
          <w:szCs w:val="14"/>
        </w:rPr>
        <w:t xml:space="preserve">bestaat</w:t>
      </w:r>
      <w:r w:rsidRPr="00742DD4">
        <w:rPr>
          <w:rFonts w:ascii="Arial" w:hAnsi="Arial" w:cs="Arial"/>
          <w:sz w:val="14"/>
          <w:szCs w:val="14"/>
        </w:rPr>
        <w:t xml:space="preserve">, evenals </w:t>
      </w:r>
    </w:p>
    <w:p w:rsidRPr="00742DD4" w:rsidR="001134AF" w:rsidP="00BF5746" w:rsidRDefault="001134AF" w14:paraId="1CDAE798" w14:textId="1C8934C8">
      <w:pPr>
        <w:pStyle w:val="Listenabsatz"/>
        <w:numPr>
          <w:ilvl w:val="0"/>
          <w:numId w:val="1"/>
        </w:numPr>
        <w:spacing w:after="0" w:line="240" w:lineRule="auto"/>
        <w:ind w:start="284" w:hanging="284"/>
        <w:jc w:val="both"/>
        <w:rPr>
          <w:rFonts w:ascii="Arial" w:hAnsi="Arial" w:cs="Arial"/>
          <w:sz w:val="14"/>
          <w:szCs w:val="14"/>
        </w:rPr>
      </w:pPr>
      <w:r w:rsidRPr="00742DD4">
        <w:rPr>
          <w:rFonts w:ascii="Arial" w:hAnsi="Arial" w:cs="Arial"/>
          <w:sz w:val="14"/>
          <w:szCs w:val="14"/>
        </w:rPr>
        <w:t xml:space="preserve">andere entiteiten waarvoor u ons toestemming hebt gegeven om gegevens over te dragen</w:t>
      </w:r>
      <w:r w:rsidR="00F90DAD">
        <w:rPr>
          <w:rFonts w:ascii="Arial" w:hAnsi="Arial" w:cs="Arial"/>
          <w:sz w:val="14"/>
          <w:szCs w:val="14"/>
        </w:rPr>
        <w:t xml:space="preserve">.</w:t>
      </w:r>
    </w:p>
    <w:p w:rsidRPr="00742DD4" w:rsidR="001134AF" w:rsidP="00BF5746" w:rsidRDefault="001134AF" w14:paraId="14F3610D" w14:textId="77777777">
      <w:pPr>
        <w:spacing w:after="0" w:line="240" w:lineRule="auto"/>
        <w:jc w:val="both"/>
        <w:rPr>
          <w:rFonts w:ascii="Arial" w:hAnsi="Arial" w:cs="Arial"/>
          <w:sz w:val="14"/>
          <w:szCs w:val="14"/>
        </w:rPr>
      </w:pPr>
    </w:p>
    <w:p w:rsidRPr="00FE7A94" w:rsidR="001134AF" w:rsidP="00BF5746" w:rsidRDefault="001134AF" w14:paraId="57DEF75A" w14:textId="6AADE298">
      <w:pPr>
        <w:spacing w:after="0" w:line="240" w:lineRule="auto"/>
        <w:jc w:val="both"/>
        <w:rPr>
          <w:rFonts w:ascii="Arial" w:hAnsi="Arial" w:cs="Arial"/>
          <w:sz w:val="14"/>
          <w:szCs w:val="14"/>
        </w:rPr>
      </w:pPr>
      <w:r w:rsidRPr="00FE7A94">
        <w:rPr>
          <w:rFonts w:ascii="Arial" w:hAnsi="Arial" w:cs="Arial"/>
          <w:sz w:val="14"/>
          <w:szCs w:val="14"/>
        </w:rPr>
        <w:t xml:space="preserve">Om het risico te beoordelen dat gepaard gaat met het aangaan van een overeenkomst, kunnen wij uw persoonsgegevens doorgeven aan een kredietinformatiebureau of bij een dergelijk bureau informatie over u opvragen. Deze doorgifte is </w:t>
      </w:r>
      <w:r w:rsidRPr="00FE7A94">
        <w:rPr>
          <w:rFonts w:ascii="Arial" w:hAnsi="Arial" w:cs="Arial"/>
          <w:sz w:val="14"/>
          <w:szCs w:val="14"/>
        </w:rPr>
        <w:t xml:space="preserve">toegestaan </w:t>
      </w:r>
      <w:r w:rsidRPr="00FE7A94">
        <w:rPr>
          <w:rFonts w:ascii="Arial" w:hAnsi="Arial" w:cs="Arial"/>
          <w:sz w:val="14"/>
          <w:szCs w:val="14"/>
        </w:rPr>
        <w:t xml:space="preserve">op grond van artikel 6, </w:t>
      </w:r>
      <w:r w:rsidRPr="00FE7A94" w:rsidR="004835F1">
        <w:rPr>
          <w:rFonts w:ascii="Arial" w:hAnsi="Arial" w:cs="Arial"/>
          <w:sz w:val="14"/>
          <w:szCs w:val="14"/>
        </w:rPr>
        <w:t xml:space="preserve">lid</w:t>
      </w:r>
      <w:r w:rsidRPr="00FE7A94">
        <w:rPr>
          <w:rFonts w:ascii="Arial" w:hAnsi="Arial" w:cs="Arial"/>
          <w:sz w:val="14"/>
          <w:szCs w:val="14"/>
        </w:rPr>
        <w:t xml:space="preserve"> 1</w:t>
      </w:r>
      <w:r w:rsidRPr="00FE7A94" w:rsidR="004835F1">
        <w:rPr>
          <w:rFonts w:ascii="Arial" w:hAnsi="Arial" w:cs="Arial"/>
          <w:sz w:val="14"/>
          <w:szCs w:val="14"/>
        </w:rPr>
        <w:t xml:space="preserve">, </w:t>
      </w:r>
      <w:r w:rsidRPr="00FE7A94">
        <w:rPr>
          <w:rFonts w:ascii="Arial" w:hAnsi="Arial" w:cs="Arial"/>
          <w:sz w:val="14"/>
          <w:szCs w:val="14"/>
        </w:rPr>
        <w:t xml:space="preserve">onder f)</w:t>
      </w:r>
      <w:r w:rsidRPr="00FE7A94" w:rsidR="004835F1">
        <w:rPr>
          <w:rFonts w:ascii="Arial" w:hAnsi="Arial" w:cs="Arial"/>
          <w:sz w:val="14"/>
          <w:szCs w:val="14"/>
        </w:rPr>
        <w:t xml:space="preserve">,</w:t>
      </w:r>
      <w:r w:rsidRPr="00FE7A94">
        <w:rPr>
          <w:rFonts w:ascii="Arial" w:hAnsi="Arial" w:cs="Arial"/>
          <w:sz w:val="14"/>
          <w:szCs w:val="14"/>
        </w:rPr>
        <w:t xml:space="preserve"> van de AVG, omdat wij een gerechtvaardigd belang hebben bij het beperken van economische risico's. De kredietinformatiebureaus evalueren de door ons en anderen verzamelde informatie en verstrekken ons per geval een beoordeling van het wanbetalingsrisico.</w:t>
      </w:r>
    </w:p>
    <w:p w:rsidRPr="00FE7A94" w:rsidR="001134AF" w:rsidP="00BF5746" w:rsidRDefault="001134AF" w14:paraId="1FC42A6A" w14:textId="77777777">
      <w:pPr>
        <w:spacing w:after="0" w:line="240" w:lineRule="auto"/>
        <w:jc w:val="both"/>
        <w:rPr>
          <w:rFonts w:ascii="Arial" w:hAnsi="Arial" w:cs="Arial"/>
          <w:sz w:val="14"/>
          <w:szCs w:val="14"/>
        </w:rPr>
      </w:pPr>
    </w:p>
    <w:p w:rsidRPr="00FE7A94" w:rsidR="001134AF" w:rsidP="00BF5746" w:rsidRDefault="001134AF" w14:paraId="439BDB81" w14:textId="77777777">
      <w:pPr>
        <w:spacing w:after="0" w:line="240" w:lineRule="auto"/>
        <w:jc w:val="both"/>
        <w:rPr>
          <w:rFonts w:ascii="Arial" w:hAnsi="Arial" w:cs="Arial"/>
          <w:sz w:val="14"/>
          <w:szCs w:val="14"/>
        </w:rPr>
      </w:pPr>
      <w:r w:rsidRPr="00FE7A94">
        <w:rPr>
          <w:rFonts w:ascii="Arial" w:hAnsi="Arial" w:cs="Arial"/>
          <w:sz w:val="14"/>
          <w:szCs w:val="14"/>
        </w:rPr>
        <w:t xml:space="preserve">Mogelijke partners bij deze gegevensuitwisseling zijn:</w:t>
      </w:r>
    </w:p>
    <w:p w:rsidRPr="00FE7A94" w:rsidR="001134AF" w:rsidP="00BF5746" w:rsidRDefault="001134AF" w14:paraId="4D40CA24" w14:textId="77777777">
      <w:pPr>
        <w:spacing w:after="0" w:line="240" w:lineRule="auto"/>
        <w:jc w:val="both"/>
        <w:rPr>
          <w:rFonts w:ascii="Arial" w:hAnsi="Arial" w:cs="Arial"/>
          <w:sz w:val="14"/>
          <w:szCs w:val="14"/>
        </w:rPr>
      </w:pPr>
    </w:p>
    <w:p w:rsidRPr="00FE7A94" w:rsidR="001134AF" w:rsidP="00BF5746" w:rsidRDefault="001134AF" w14:paraId="49979E98" w14:textId="77777777">
      <w:pPr>
        <w:spacing w:after="0" w:line="240" w:lineRule="auto"/>
        <w:jc w:val="both"/>
        <w:rPr>
          <w:rFonts w:ascii="Arial" w:hAnsi="Arial" w:cs="Arial"/>
          <w:b/>
          <w:bCs/>
          <w:sz w:val="14"/>
          <w:szCs w:val="14"/>
        </w:rPr>
      </w:pPr>
      <w:r w:rsidRPr="00FE7A94">
        <w:rPr>
          <w:rFonts w:ascii="Arial" w:hAnsi="Arial" w:cs="Arial"/>
          <w:b/>
          <w:bCs/>
          <w:sz w:val="14"/>
          <w:szCs w:val="14"/>
        </w:rPr>
        <w:t xml:space="preserve">SCHUFA Holding AG</w:t>
      </w:r>
    </w:p>
    <w:p w:rsidRPr="00FE7A94" w:rsidR="001134AF" w:rsidP="00BF5746" w:rsidRDefault="001134AF" w14:paraId="58AC0D0D" w14:textId="77777777">
      <w:pPr>
        <w:spacing w:after="0" w:line="240" w:lineRule="auto"/>
        <w:jc w:val="both"/>
        <w:rPr>
          <w:rFonts w:ascii="Arial" w:hAnsi="Arial" w:cs="Arial"/>
          <w:sz w:val="14"/>
          <w:szCs w:val="14"/>
        </w:rPr>
      </w:pPr>
      <w:r w:rsidRPr="00FE7A94">
        <w:rPr>
          <w:rFonts w:ascii="Arial" w:hAnsi="Arial" w:cs="Arial"/>
          <w:sz w:val="14"/>
          <w:szCs w:val="14"/>
        </w:rPr>
        <w:t xml:space="preserve">Postbus 10 34 41</w:t>
      </w:r>
    </w:p>
    <w:p w:rsidRPr="00FE7A94" w:rsidR="001134AF" w:rsidP="00BF5746" w:rsidRDefault="001134AF" w14:paraId="5B7D91C6" w14:textId="77777777">
      <w:pPr>
        <w:spacing w:after="0" w:line="240" w:lineRule="auto"/>
        <w:jc w:val="both"/>
        <w:rPr>
          <w:rFonts w:ascii="Arial" w:hAnsi="Arial" w:cs="Arial"/>
          <w:sz w:val="14"/>
          <w:szCs w:val="14"/>
        </w:rPr>
      </w:pPr>
      <w:r w:rsidRPr="00FE7A94">
        <w:rPr>
          <w:rFonts w:ascii="Arial" w:hAnsi="Arial" w:cs="Arial"/>
          <w:sz w:val="14"/>
          <w:szCs w:val="14"/>
        </w:rPr>
        <w:t xml:space="preserve">50474 Keulen</w:t>
      </w:r>
    </w:p>
    <w:p w:rsidRPr="00FE7A94" w:rsidR="001134AF" w:rsidP="00BF5746" w:rsidRDefault="001134AF" w14:paraId="7B4E41E7" w14:textId="77777777">
      <w:pPr>
        <w:spacing w:after="0" w:line="240" w:lineRule="auto"/>
        <w:jc w:val="both"/>
        <w:rPr>
          <w:rFonts w:ascii="Arial" w:hAnsi="Arial" w:cs="Arial"/>
          <w:sz w:val="14"/>
          <w:szCs w:val="14"/>
        </w:rPr>
      </w:pPr>
    </w:p>
    <w:p w:rsidRPr="00FE7A94" w:rsidR="001134AF" w:rsidP="00BF5746" w:rsidRDefault="001134AF" w14:paraId="0443271E" w14:textId="29E8C8CE">
      <w:pPr>
        <w:spacing w:after="0" w:line="240" w:lineRule="auto"/>
        <w:jc w:val="both"/>
        <w:rPr>
          <w:rFonts w:ascii="Arial" w:hAnsi="Arial" w:cs="Arial"/>
          <w:sz w:val="14"/>
          <w:szCs w:val="14"/>
        </w:rPr>
      </w:pPr>
      <w:r w:rsidRPr="00FE7A94">
        <w:rPr>
          <w:rFonts w:ascii="Arial" w:hAnsi="Arial" w:cs="Arial"/>
          <w:sz w:val="14"/>
          <w:szCs w:val="14"/>
        </w:rPr>
        <w:t xml:space="preserve">Privacybeleid:</w:t>
      </w:r>
      <w:hyperlink w:history="1" r:id="rId13">
        <w:r w:rsidRPr="00FE7A94" w:rsidR="00F90DAD">
          <w:rPr>
            <w:rStyle w:val="Hyperlink"/>
            <w:rFonts w:ascii="Arial" w:hAnsi="Arial" w:cs="Arial"/>
            <w:sz w:val="14"/>
            <w:szCs w:val="14"/>
          </w:rPr>
          <w:t xml:space="preserve"> https://www.schufa.de/de/datenschutz/</w:t>
        </w:r>
      </w:hyperlink>
    </w:p>
    <w:p w:rsidRPr="00FE7A94" w:rsidR="001134AF" w:rsidP="00BF5746" w:rsidRDefault="001134AF" w14:paraId="1F406877" w14:textId="77777777">
      <w:pPr>
        <w:spacing w:after="0" w:line="240" w:lineRule="auto"/>
        <w:jc w:val="both"/>
        <w:rPr>
          <w:rFonts w:ascii="Arial" w:hAnsi="Arial" w:cs="Arial"/>
          <w:sz w:val="14"/>
          <w:szCs w:val="14"/>
        </w:rPr>
      </w:pPr>
    </w:p>
    <w:p w:rsidRPr="00FE7A94" w:rsidR="001134AF" w:rsidP="00BF5746" w:rsidRDefault="001134AF" w14:paraId="04F46A69" w14:textId="77777777">
      <w:pPr>
        <w:spacing w:after="0" w:line="240" w:lineRule="auto"/>
        <w:jc w:val="both"/>
        <w:rPr>
          <w:rFonts w:ascii="Arial" w:hAnsi="Arial" w:cs="Arial"/>
          <w:b/>
          <w:bCs/>
          <w:sz w:val="14"/>
          <w:szCs w:val="14"/>
        </w:rPr>
      </w:pPr>
      <w:r w:rsidRPr="00FE7A94">
        <w:rPr>
          <w:rFonts w:ascii="Arial" w:hAnsi="Arial" w:cs="Arial"/>
          <w:b/>
          <w:bCs/>
          <w:sz w:val="14"/>
          <w:szCs w:val="14"/>
        </w:rPr>
        <w:t xml:space="preserve">Infoscore Forderungsmanagement GmbH</w:t>
      </w:r>
    </w:p>
    <w:p w:rsidRPr="00FE7A94" w:rsidR="001134AF" w:rsidP="00BF5746" w:rsidRDefault="001134AF" w14:paraId="2FA2F511" w14:textId="77777777">
      <w:pPr>
        <w:spacing w:after="0" w:line="240" w:lineRule="auto"/>
        <w:jc w:val="both"/>
        <w:rPr>
          <w:rFonts w:ascii="Arial" w:hAnsi="Arial" w:cs="Arial"/>
          <w:sz w:val="14"/>
          <w:szCs w:val="14"/>
        </w:rPr>
      </w:pPr>
      <w:r w:rsidRPr="00FE7A94">
        <w:rPr>
          <w:rFonts w:ascii="Arial" w:hAnsi="Arial" w:cs="Arial"/>
          <w:sz w:val="14"/>
          <w:szCs w:val="14"/>
        </w:rPr>
        <w:t xml:space="preserve">Gütersloher Straße 123</w:t>
      </w:r>
    </w:p>
    <w:p w:rsidRPr="00FE7A94" w:rsidR="001134AF" w:rsidP="00BF5746" w:rsidRDefault="001134AF" w14:paraId="19A06C7D" w14:textId="77777777">
      <w:pPr>
        <w:spacing w:after="0" w:line="240" w:lineRule="auto"/>
        <w:jc w:val="both"/>
        <w:rPr>
          <w:rFonts w:ascii="Arial" w:hAnsi="Arial" w:cs="Arial"/>
          <w:sz w:val="14"/>
          <w:szCs w:val="14"/>
        </w:rPr>
      </w:pPr>
      <w:r w:rsidRPr="00FE7A94">
        <w:rPr>
          <w:rFonts w:ascii="Arial" w:hAnsi="Arial" w:cs="Arial"/>
          <w:sz w:val="14"/>
          <w:szCs w:val="14"/>
        </w:rPr>
        <w:t xml:space="preserve">33415 Verl</w:t>
      </w:r>
    </w:p>
    <w:p w:rsidRPr="00FE7A94" w:rsidR="001134AF" w:rsidP="00BF5746" w:rsidRDefault="001134AF" w14:paraId="3A6EACAF" w14:textId="46AAAC4D">
      <w:pPr>
        <w:spacing w:after="0" w:line="240" w:lineRule="auto"/>
        <w:jc w:val="both"/>
        <w:rPr>
          <w:rFonts w:ascii="Arial" w:hAnsi="Arial" w:cs="Arial"/>
          <w:sz w:val="14"/>
          <w:szCs w:val="14"/>
        </w:rPr>
      </w:pPr>
    </w:p>
    <w:p w:rsidRPr="00FE7A94" w:rsidR="001134AF" w:rsidP="00BF5746" w:rsidRDefault="001134AF" w14:paraId="1429E7AF" w14:textId="77777777">
      <w:pPr>
        <w:autoSpaceDE w:val="0"/>
        <w:autoSpaceDN w:val="0"/>
        <w:adjustRightInd w:val="0"/>
        <w:spacing w:after="0" w:line="240" w:lineRule="auto"/>
        <w:rPr>
          <w:rFonts w:ascii="Arial" w:hAnsi="Arial" w:cs="Arial"/>
          <w:b/>
          <w:bCs/>
          <w:sz w:val="14"/>
          <w:szCs w:val="14"/>
        </w:rPr>
      </w:pPr>
      <w:r w:rsidRPr="00FE7A94">
        <w:rPr>
          <w:rFonts w:ascii="Arial" w:hAnsi="Arial" w:cs="Arial"/>
          <w:b/>
          <w:bCs/>
          <w:sz w:val="14"/>
          <w:szCs w:val="14"/>
        </w:rPr>
        <w:t xml:space="preserve">Bisnode Deutschland GmbH (Dunn &amp; Bradstreet)</w:t>
      </w:r>
    </w:p>
    <w:p w:rsidRPr="00FE7A94" w:rsidR="001134AF" w:rsidP="00BF5746" w:rsidRDefault="001134AF" w14:paraId="26A9E52A" w14:textId="77777777">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Robert-Bosch-Straße 11</w:t>
      </w:r>
    </w:p>
    <w:p w:rsidRPr="00FE7A94" w:rsidR="001134AF" w:rsidP="00BF5746" w:rsidRDefault="001134AF" w14:paraId="5EC945C3" w14:textId="3CC3844A">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64293 Darmstadt</w:t>
      </w:r>
    </w:p>
    <w:p w:rsidRPr="00FE7A94" w:rsidR="001134AF" w:rsidP="00BF5746" w:rsidRDefault="001134AF" w14:paraId="33B6CE8B" w14:textId="77777777">
      <w:pPr>
        <w:autoSpaceDE w:val="0"/>
        <w:autoSpaceDN w:val="0"/>
        <w:adjustRightInd w:val="0"/>
        <w:spacing w:after="0" w:line="240" w:lineRule="auto"/>
        <w:rPr>
          <w:rFonts w:ascii="Arial" w:hAnsi="Arial" w:cs="Arial"/>
          <w:sz w:val="14"/>
          <w:szCs w:val="14"/>
        </w:rPr>
      </w:pPr>
    </w:p>
    <w:p w:rsidRPr="00FE7A94" w:rsidR="001134AF" w:rsidP="00BF5746" w:rsidRDefault="001134AF" w14:paraId="6A862AF2" w14:textId="48C5CC81">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Privacybeleid:</w:t>
      </w:r>
      <w:hyperlink w:history="1" r:id="rId14">
        <w:r w:rsidRPr="00FE7A94">
          <w:rPr>
            <w:rStyle w:val="Hyperlink"/>
            <w:rFonts w:ascii="Arial" w:hAnsi="Arial" w:cs="Arial"/>
            <w:sz w:val="14"/>
            <w:szCs w:val="14"/>
          </w:rPr>
          <w:t xml:space="preserve"> https://www.bisnode.de/daten-und-sicherheit/</w:t>
        </w:r>
      </w:hyperlink>
    </w:p>
    <w:p w:rsidRPr="00FE7A94" w:rsidR="001134AF" w:rsidP="00BF5746" w:rsidRDefault="001134AF" w14:paraId="38E7477E" w14:textId="77777777">
      <w:pPr>
        <w:autoSpaceDE w:val="0"/>
        <w:autoSpaceDN w:val="0"/>
        <w:adjustRightInd w:val="0"/>
        <w:spacing w:after="0" w:line="240" w:lineRule="auto"/>
        <w:rPr>
          <w:rFonts w:ascii="Arial" w:hAnsi="Arial" w:cs="Arial"/>
          <w:sz w:val="14"/>
          <w:szCs w:val="14"/>
        </w:rPr>
      </w:pPr>
    </w:p>
    <w:p w:rsidRPr="00FE7A94" w:rsidR="001134AF" w:rsidP="00BF5746" w:rsidRDefault="001134AF" w14:paraId="382A6F57" w14:textId="77777777">
      <w:pPr>
        <w:autoSpaceDE w:val="0"/>
        <w:autoSpaceDN w:val="0"/>
        <w:adjustRightInd w:val="0"/>
        <w:spacing w:after="0" w:line="240" w:lineRule="auto"/>
        <w:rPr>
          <w:rFonts w:ascii="Arial" w:hAnsi="Arial" w:cs="Arial"/>
          <w:b/>
          <w:bCs/>
          <w:sz w:val="14"/>
          <w:szCs w:val="14"/>
        </w:rPr>
      </w:pPr>
      <w:r w:rsidRPr="00FE7A94">
        <w:rPr>
          <w:rFonts w:ascii="Arial" w:hAnsi="Arial" w:cs="Arial"/>
          <w:b/>
          <w:bCs/>
          <w:sz w:val="14"/>
          <w:szCs w:val="14"/>
        </w:rPr>
        <w:t xml:space="preserve">Creditreform Münster</w:t>
      </w:r>
    </w:p>
    <w:p w:rsidRPr="00FE7A94" w:rsidR="001134AF" w:rsidP="00BF5746" w:rsidRDefault="001134AF" w14:paraId="4EFE25E2" w14:textId="77777777">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lastRenderedPageBreak/>
      </w:r>
      <w:r w:rsidRPr="00FE7A94">
        <w:rPr>
          <w:rFonts w:ascii="Arial" w:hAnsi="Arial" w:cs="Arial"/>
          <w:sz w:val="14"/>
          <w:szCs w:val="14"/>
        </w:rPr>
        <w:t xml:space="preserve">46 Scharnhorststraße</w:t>
      </w:r>
    </w:p>
    <w:p w:rsidRPr="00FE7A94" w:rsidR="001134AF" w:rsidP="00BF5746" w:rsidRDefault="001134AF" w14:paraId="070041AC" w14:textId="77777777">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48151 Münster</w:t>
      </w:r>
    </w:p>
    <w:p w:rsidRPr="00FE7A94" w:rsidR="001134AF" w:rsidP="00F90DAD" w:rsidRDefault="001134AF" w14:paraId="1CA0EC2D" w14:textId="1D8472D2">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Privacybeleid:</w:t>
      </w:r>
      <w:hyperlink w:history="1" r:id="rId15">
        <w:r w:rsidRPr="00FE7A94" w:rsidR="00F90DAD">
          <w:rPr>
            <w:rStyle w:val="Hyperlink"/>
            <w:rFonts w:ascii="Arial" w:hAnsi="Arial" w:cs="Arial"/>
            <w:sz w:val="14"/>
            <w:szCs w:val="14"/>
          </w:rPr>
          <w:t xml:space="preserve"> https://www.creditreform.de/muenster/datenschutz</w:t>
        </w:r>
      </w:hyperlink>
    </w:p>
    <w:p w:rsidRPr="00FE7A94" w:rsidR="001134AF" w:rsidP="00BF5746" w:rsidRDefault="001134AF" w14:paraId="2FD93D7B" w14:textId="10E91A22">
      <w:pPr>
        <w:spacing w:after="0" w:line="240" w:lineRule="auto"/>
        <w:jc w:val="both"/>
        <w:rPr>
          <w:rFonts w:ascii="Arial" w:hAnsi="Arial" w:cs="Arial"/>
          <w:sz w:val="14"/>
          <w:szCs w:val="14"/>
        </w:rPr>
      </w:pPr>
    </w:p>
    <w:p w:rsidRPr="00FE7A94" w:rsidR="00095A9E" w:rsidP="00095A9E" w:rsidRDefault="00095A9E" w14:paraId="675047AD" w14:textId="77777777">
      <w:pPr>
        <w:spacing w:after="0" w:line="240" w:lineRule="auto"/>
        <w:jc w:val="both"/>
        <w:rPr>
          <w:rFonts w:ascii="Arial" w:hAnsi="Arial" w:cs="Arial"/>
          <w:sz w:val="14"/>
          <w:szCs w:val="14"/>
        </w:rPr>
      </w:pPr>
      <w:r w:rsidRPr="00FE7A94">
        <w:rPr>
          <w:rFonts w:ascii="Arial" w:hAnsi="Arial" w:cs="Arial"/>
          <w:b/>
          <w:bCs/>
          <w:sz w:val="14"/>
          <w:szCs w:val="14"/>
        </w:rPr>
        <w:t xml:space="preserve">Dun &amp; Bradstreet Deutschland GmbH</w:t>
      </w:r>
    </w:p>
    <w:p w:rsidRPr="00FE7A94" w:rsidR="00095A9E" w:rsidP="00095A9E" w:rsidRDefault="00095A9E" w14:paraId="0DDAA3F9" w14:textId="77777777">
      <w:pPr>
        <w:spacing w:after="0" w:line="240" w:lineRule="auto"/>
        <w:jc w:val="both"/>
        <w:rPr>
          <w:rFonts w:ascii="Arial" w:hAnsi="Arial" w:cs="Arial"/>
          <w:sz w:val="14"/>
          <w:szCs w:val="14"/>
        </w:rPr>
      </w:pPr>
      <w:r w:rsidRPr="00FE7A94">
        <w:rPr>
          <w:rFonts w:ascii="Arial" w:hAnsi="Arial" w:cs="Arial"/>
          <w:sz w:val="14"/>
          <w:szCs w:val="14"/>
        </w:rPr>
        <w:t xml:space="preserve">Brüsseler Straße 1-3, 60327 Frankfurt am Main</w:t>
      </w:r>
    </w:p>
    <w:p w:rsidRPr="00FE7A94" w:rsidR="00095A9E" w:rsidP="00BF5746" w:rsidRDefault="00095A9E" w14:paraId="41F98B42" w14:textId="77777777">
      <w:pPr>
        <w:spacing w:after="0" w:line="240" w:lineRule="auto"/>
        <w:jc w:val="both"/>
        <w:rPr>
          <w:rFonts w:ascii="Arial" w:hAnsi="Arial" w:cs="Arial"/>
          <w:sz w:val="14"/>
          <w:szCs w:val="14"/>
        </w:rPr>
      </w:pPr>
    </w:p>
    <w:p w:rsidR="00095A9E" w:rsidP="00BF5746" w:rsidRDefault="00095A9E" w14:paraId="24667505" w14:textId="247C3868">
      <w:pPr>
        <w:spacing w:after="0" w:line="240" w:lineRule="auto"/>
        <w:jc w:val="both"/>
        <w:rPr>
          <w:rFonts w:ascii="Arial" w:hAnsi="Arial" w:cs="Arial"/>
          <w:sz w:val="14"/>
          <w:szCs w:val="14"/>
        </w:rPr>
      </w:pPr>
      <w:r w:rsidRPr="00FE7A94">
        <w:rPr>
          <w:rFonts w:ascii="Arial" w:hAnsi="Arial" w:cs="Arial"/>
          <w:sz w:val="14"/>
          <w:szCs w:val="14"/>
        </w:rPr>
        <w:t xml:space="preserve">Privacybeleid: https://www.dnb.com/de-de/warum-dnb/datenschutz.html</w:t>
      </w:r>
    </w:p>
    <w:p w:rsidRPr="00742DD4" w:rsidR="00095A9E" w:rsidP="00BF5746" w:rsidRDefault="00095A9E" w14:paraId="561A3E39" w14:textId="77777777">
      <w:pPr>
        <w:spacing w:after="0" w:line="240" w:lineRule="auto"/>
        <w:jc w:val="both"/>
        <w:rPr>
          <w:rFonts w:ascii="Arial" w:hAnsi="Arial" w:cs="Arial"/>
          <w:sz w:val="14"/>
          <w:szCs w:val="14"/>
        </w:rPr>
      </w:pPr>
    </w:p>
    <w:p w:rsidRPr="00D16909" w:rsidR="001134AF" w:rsidP="00D16909" w:rsidRDefault="001134AF" w14:paraId="3C186EE7" w14:textId="0018A6FC">
      <w:pPr>
        <w:pStyle w:val="berschrift1"/>
        <w:numPr>
          <w:ilvl w:val="0"/>
          <w:numId w:val="16"/>
        </w:numPr>
        <w:ind w:start="425" w:hanging="425"/>
        <w:rPr>
          <w:sz w:val="14"/>
          <w:szCs w:val="14"/>
        </w:rPr>
      </w:pPr>
      <w:r w:rsidRPr="00D16909">
        <w:rPr>
          <w:sz w:val="14"/>
          <w:szCs w:val="14"/>
        </w:rPr>
        <w:t xml:space="preserve">HOE LANG WORDEN DE GEGEVENS BEWAARD?</w:t>
      </w:r>
    </w:p>
    <w:p w:rsidR="00F90DAD" w:rsidP="00BF5746" w:rsidRDefault="00F90DAD" w14:paraId="04A02AA5" w14:textId="77777777">
      <w:pPr>
        <w:spacing w:after="0" w:line="240" w:lineRule="auto"/>
        <w:jc w:val="both"/>
        <w:rPr>
          <w:rFonts w:ascii="Arial" w:hAnsi="Arial" w:cs="Arial"/>
          <w:sz w:val="14"/>
          <w:szCs w:val="14"/>
        </w:rPr>
      </w:pPr>
    </w:p>
    <w:p w:rsidR="006D57D7" w:rsidP="00BF5746" w:rsidRDefault="001134AF" w14:paraId="72FC28BB" w14:textId="60785D4D">
      <w:pPr>
        <w:spacing w:after="0" w:line="240" w:lineRule="auto"/>
        <w:jc w:val="both"/>
        <w:rPr>
          <w:rFonts w:ascii="Arial" w:hAnsi="Arial" w:cs="Arial"/>
          <w:sz w:val="14"/>
          <w:szCs w:val="14"/>
        </w:rPr>
      </w:pPr>
      <w:r w:rsidRPr="00742DD4">
        <w:rPr>
          <w:rFonts w:ascii="Arial" w:hAnsi="Arial" w:cs="Arial"/>
          <w:sz w:val="14"/>
          <w:szCs w:val="14"/>
        </w:rPr>
        <w:t xml:space="preserve">Voor zover nodig verwerken wij uw persoonsgegevens voor de duur van onze zakelijke relatie, waaronder ook het aangaan en uitvoeren van een overeenkomst valt. Daarnaast zijn wij onderworpen aan diverse bewaar- en documentatieverplichtingen die onder andere voortvloeien uit het Duitse Wetboek van Koophandel (HGB) en de Duitse Belastingwet (AO). </w:t>
      </w:r>
      <w:r w:rsidRPr="00742DD4">
        <w:rPr>
          <w:rFonts w:ascii="Arial" w:hAnsi="Arial" w:cs="Arial"/>
          <w:sz w:val="14"/>
          <w:szCs w:val="14"/>
        </w:rPr>
        <w:t xml:space="preserve">De daarin vastgelegde bewaar- en documentatietermijnen variëren van twee tot tien jaar.</w:t>
      </w:r>
    </w:p>
    <w:p w:rsidR="006D57D7" w:rsidP="00BF5746" w:rsidRDefault="001134AF" w14:paraId="52DC8AEA" w14:textId="71CA250C">
      <w:pPr>
        <w:spacing w:after="0" w:line="240" w:lineRule="auto"/>
        <w:jc w:val="both"/>
        <w:rPr>
          <w:rFonts w:ascii="Arial" w:hAnsi="Arial" w:cs="Arial"/>
          <w:sz w:val="14"/>
          <w:szCs w:val="14"/>
        </w:rPr>
      </w:pPr>
      <w:r w:rsidRPr="00742DD4">
        <w:rPr>
          <w:rFonts w:ascii="Arial" w:hAnsi="Arial" w:cs="Arial"/>
          <w:sz w:val="14"/>
          <w:szCs w:val="14"/>
        </w:rPr>
        <w:t xml:space="preserve"> </w:t>
      </w:r>
    </w:p>
    <w:p w:rsidRPr="00742DD4" w:rsidR="001134AF" w:rsidP="00BF5746" w:rsidRDefault="001134AF" w14:paraId="015B2C20" w14:textId="771C52E9">
      <w:pPr>
        <w:spacing w:after="0" w:line="240" w:lineRule="auto"/>
        <w:jc w:val="both"/>
        <w:rPr>
          <w:rFonts w:ascii="Arial" w:hAnsi="Arial" w:cs="Arial"/>
          <w:sz w:val="14"/>
          <w:szCs w:val="14"/>
        </w:rPr>
      </w:pPr>
      <w:r w:rsidRPr="00742DD4">
        <w:rPr>
          <w:rFonts w:ascii="Arial" w:hAnsi="Arial" w:cs="Arial"/>
          <w:sz w:val="14"/>
          <w:szCs w:val="14"/>
        </w:rPr>
        <w:t xml:space="preserve">Ten slotte wordt de bewaartermijn ook bepaald door de wettelijke verjaringstermijnen, die </w:t>
      </w:r>
      <w:r w:rsidR="00634078">
        <w:rPr>
          <w:rFonts w:ascii="Arial" w:hAnsi="Arial" w:cs="Arial"/>
          <w:sz w:val="14"/>
          <w:szCs w:val="14"/>
        </w:rPr>
        <w:t xml:space="preserve">bijvoorbeeld </w:t>
      </w:r>
      <w:r w:rsidRPr="00742DD4">
        <w:rPr>
          <w:rFonts w:ascii="Arial" w:hAnsi="Arial" w:cs="Arial"/>
          <w:sz w:val="14"/>
          <w:szCs w:val="14"/>
        </w:rPr>
        <w:t xml:space="preserve">overeenkomstig de artikelen 195 e.v. van het Duitse Burgerlijk Wetboek (BGB) over het algemeen drie jaar bedragen, maar in bepaalde gevallen kunnen oplopen tot dertig jaar.</w:t>
      </w:r>
    </w:p>
    <w:p w:rsidRPr="00742DD4" w:rsidR="001134AF" w:rsidP="00BF5746" w:rsidRDefault="001134AF" w14:paraId="4247B13D" w14:textId="77777777">
      <w:pPr>
        <w:spacing w:after="0" w:line="240" w:lineRule="auto"/>
        <w:jc w:val="both"/>
        <w:rPr>
          <w:rFonts w:ascii="Arial" w:hAnsi="Arial" w:cs="Arial"/>
          <w:sz w:val="14"/>
          <w:szCs w:val="14"/>
        </w:rPr>
      </w:pPr>
    </w:p>
    <w:p w:rsidRPr="00D16909" w:rsidR="001134AF" w:rsidP="00D16909" w:rsidRDefault="001134AF" w14:paraId="34437CE1" w14:textId="6581ABC0">
      <w:pPr>
        <w:pStyle w:val="berschrift1"/>
        <w:numPr>
          <w:ilvl w:val="0"/>
          <w:numId w:val="16"/>
        </w:numPr>
        <w:ind w:start="425" w:hanging="425"/>
        <w:rPr>
          <w:sz w:val="14"/>
          <w:szCs w:val="14"/>
        </w:rPr>
      </w:pPr>
      <w:r w:rsidRPr="00D16909">
        <w:rPr>
          <w:sz w:val="14"/>
          <w:szCs w:val="14"/>
        </w:rPr>
        <w:t xml:space="preserve">WORDEN GEGEVENS DOORGEGEVEN AAN EEN DERDE LAND?</w:t>
      </w:r>
    </w:p>
    <w:p w:rsidR="00F90DAD" w:rsidP="00BF5746" w:rsidRDefault="00F90DAD" w14:paraId="39E34D5C" w14:textId="77777777">
      <w:pPr>
        <w:spacing w:after="0" w:line="240" w:lineRule="auto"/>
        <w:jc w:val="both"/>
        <w:rPr>
          <w:rFonts w:ascii="Arial" w:hAnsi="Arial" w:cs="Arial"/>
          <w:sz w:val="14"/>
          <w:szCs w:val="14"/>
        </w:rPr>
      </w:pPr>
    </w:p>
    <w:p w:rsidRPr="006977F6" w:rsidR="006977F6" w:rsidP="006977F6" w:rsidRDefault="00D34640" w14:paraId="363BE31B" w14:textId="0592A4ED">
      <w:pPr>
        <w:spacing w:after="0" w:line="240" w:lineRule="auto"/>
        <w:jc w:val="both"/>
        <w:rPr>
          <w:rFonts w:ascii="Arial" w:hAnsi="Arial" w:cs="Arial"/>
          <w:sz w:val="14"/>
          <w:szCs w:val="14"/>
        </w:rPr>
      </w:pPr>
      <w:r>
        <w:rPr>
          <w:rFonts w:ascii="Arial" w:hAnsi="Arial" w:cs="Arial"/>
          <w:sz w:val="14"/>
          <w:szCs w:val="14"/>
        </w:rPr>
        <w:t xml:space="preserve"> </w:t>
      </w:r>
      <w:r w:rsidRPr="00D34640">
        <w:rPr>
          <w:rFonts w:ascii="Arial" w:hAnsi="Arial" w:cs="Arial"/>
          <w:sz w:val="14"/>
          <w:szCs w:val="14"/>
        </w:rPr>
        <w:t xml:space="preserve">Behalve binnen de BEKO TECHNOLOGIES-groep dragen wij uw gegevens alleen over naar landen buiten de Europese Economische Ruimte – EER (derde landen) </w:t>
      </w:r>
      <w:r w:rsidRPr="006977F6" w:rsidR="006977F6">
        <w:rPr>
          <w:rFonts w:ascii="Arial" w:hAnsi="Arial" w:cs="Arial"/>
          <w:sz w:val="14"/>
          <w:szCs w:val="14"/>
        </w:rPr>
        <w:t xml:space="preserve">indien en voor zover dit </w:t>
      </w:r>
      <w:r w:rsidRPr="006977F6" w:rsidR="006977F6">
        <w:rPr>
          <w:rFonts w:ascii="Arial" w:hAnsi="Arial" w:cs="Arial"/>
          <w:sz w:val="14"/>
          <w:szCs w:val="14"/>
        </w:rPr>
        <w:t xml:space="preserve">noodzakelijk is </w:t>
      </w:r>
      <w:r w:rsidRPr="006977F6" w:rsidR="006977F6">
        <w:rPr>
          <w:rFonts w:ascii="Arial" w:hAnsi="Arial" w:cs="Arial"/>
          <w:sz w:val="14"/>
          <w:szCs w:val="14"/>
        </w:rPr>
        <w:t xml:space="preserve">voor de uitvoering van de contractuele relatie </w:t>
      </w:r>
      <w:r w:rsidR="00095A9E">
        <w:rPr>
          <w:rFonts w:ascii="Arial" w:hAnsi="Arial" w:cs="Arial"/>
          <w:sz w:val="14"/>
          <w:szCs w:val="14"/>
        </w:rPr>
        <w:t xml:space="preserve">en/of voor de uitvoering </w:t>
      </w:r>
      <w:r>
        <w:rPr>
          <w:rFonts w:ascii="Arial" w:hAnsi="Arial" w:cs="Arial"/>
          <w:sz w:val="14"/>
          <w:szCs w:val="14"/>
        </w:rPr>
        <w:t xml:space="preserve">van aanbestedingen </w:t>
      </w:r>
      <w:r w:rsidR="00095A9E">
        <w:rPr>
          <w:rFonts w:ascii="Arial" w:hAnsi="Arial" w:cs="Arial"/>
          <w:sz w:val="14"/>
          <w:szCs w:val="14"/>
        </w:rPr>
        <w:t xml:space="preserve">door </w:t>
      </w:r>
      <w:r w:rsidRPr="00095A9E" w:rsidR="00095A9E">
        <w:rPr>
          <w:rFonts w:ascii="Arial" w:hAnsi="Arial" w:cs="Arial"/>
          <w:sz w:val="14"/>
          <w:szCs w:val="14"/>
        </w:rPr>
        <w:t xml:space="preserve">de BEKO TECHNOLOGIES-groep of individuele aanbestedingsverzoeken/projecten</w:t>
      </w:r>
      <w:r w:rsidRPr="006977F6" w:rsidR="006977F6">
        <w:rPr>
          <w:rFonts w:ascii="Arial" w:hAnsi="Arial" w:cs="Arial"/>
          <w:sz w:val="14"/>
          <w:szCs w:val="14"/>
        </w:rPr>
        <w:t xml:space="preserve">, of indien dit wettelijk vereist is (bijv. boekhouding, administratie), of indien u ons hiervoor toestemming hebt gegeven.</w:t>
      </w:r>
    </w:p>
    <w:p w:rsidRPr="006977F6" w:rsidR="006977F6" w:rsidP="006977F6" w:rsidRDefault="006977F6" w14:paraId="3284524F" w14:textId="77777777">
      <w:pPr>
        <w:spacing w:after="0" w:line="240" w:lineRule="auto"/>
        <w:jc w:val="both"/>
        <w:rPr>
          <w:rFonts w:ascii="Arial" w:hAnsi="Arial" w:cs="Arial"/>
          <w:sz w:val="14"/>
          <w:szCs w:val="14"/>
        </w:rPr>
      </w:pPr>
    </w:p>
    <w:p w:rsidRPr="006977F6" w:rsidR="006977F6" w:rsidP="006977F6" w:rsidRDefault="006977F6" w14:paraId="19566FD4" w14:textId="79ADA6C7">
      <w:pPr>
        <w:spacing w:after="0" w:line="240" w:lineRule="auto"/>
        <w:jc w:val="both"/>
        <w:rPr>
          <w:rFonts w:ascii="Arial" w:hAnsi="Arial" w:cs="Arial"/>
          <w:sz w:val="14"/>
          <w:szCs w:val="14"/>
        </w:rPr>
      </w:pPr>
      <w:r w:rsidRPr="006977F6">
        <w:rPr>
          <w:rFonts w:ascii="Arial" w:hAnsi="Arial" w:cs="Arial"/>
          <w:sz w:val="14"/>
          <w:szCs w:val="14"/>
        </w:rPr>
        <w:t xml:space="preserve">Voor zover wij </w:t>
      </w:r>
      <w:r w:rsidRPr="006977F6">
        <w:rPr>
          <w:rFonts w:ascii="Arial" w:hAnsi="Arial" w:cs="Arial"/>
          <w:sz w:val="14"/>
          <w:szCs w:val="14"/>
        </w:rPr>
        <w:t xml:space="preserve">software van aanbieders in derde landen of software van aanbieders met onderaannemers/dienstverleners in derde landen </w:t>
      </w:r>
      <w:r w:rsidRPr="006977F6" w:rsidR="00F72AFF">
        <w:rPr>
          <w:rFonts w:ascii="Arial" w:hAnsi="Arial" w:cs="Arial"/>
          <w:sz w:val="14"/>
          <w:szCs w:val="14"/>
        </w:rPr>
        <w:t xml:space="preserve">gebruiken </w:t>
      </w:r>
      <w:r w:rsidRPr="006977F6">
        <w:rPr>
          <w:rFonts w:ascii="Arial" w:hAnsi="Arial" w:cs="Arial"/>
          <w:sz w:val="14"/>
          <w:szCs w:val="14"/>
        </w:rPr>
        <w:t xml:space="preserve">om onze contractuele relatie na te komen</w:t>
      </w:r>
      <w:r w:rsidRPr="006977F6">
        <w:rPr>
          <w:rFonts w:ascii="Arial" w:hAnsi="Arial" w:cs="Arial"/>
          <w:sz w:val="14"/>
          <w:szCs w:val="14"/>
        </w:rPr>
        <w:t xml:space="preserve">, kunnen uw gegevens of delen daarvan – afhankelijk van het doel van de verwerking – worden doorgegeven aan derde landen (bijv. de Verenigde Staten). </w:t>
      </w:r>
    </w:p>
    <w:p w:rsidRPr="006977F6" w:rsidR="006977F6" w:rsidP="006977F6" w:rsidRDefault="006977F6" w14:paraId="240CC44D" w14:textId="77777777">
      <w:pPr>
        <w:spacing w:after="0" w:line="240" w:lineRule="auto"/>
        <w:jc w:val="both"/>
        <w:rPr>
          <w:rFonts w:ascii="Arial" w:hAnsi="Arial" w:cs="Arial"/>
          <w:sz w:val="14"/>
          <w:szCs w:val="14"/>
        </w:rPr>
      </w:pPr>
    </w:p>
    <w:p w:rsidRPr="006977F6" w:rsidR="006977F6" w:rsidP="006977F6" w:rsidRDefault="006977F6" w14:paraId="18D37EDD" w14:textId="02728F82">
      <w:pPr>
        <w:spacing w:after="0" w:line="240" w:lineRule="auto"/>
        <w:jc w:val="both"/>
        <w:rPr>
          <w:rFonts w:ascii="Arial" w:hAnsi="Arial" w:cs="Arial"/>
          <w:sz w:val="14"/>
          <w:szCs w:val="14"/>
        </w:rPr>
      </w:pPr>
      <w:r w:rsidRPr="006977F6">
        <w:rPr>
          <w:rFonts w:ascii="Arial" w:hAnsi="Arial" w:cs="Arial"/>
          <w:sz w:val="14"/>
          <w:szCs w:val="14"/>
        </w:rPr>
        <w:t xml:space="preserve">Er bestaat </w:t>
      </w:r>
      <w:r w:rsidRPr="006977F6">
        <w:rPr>
          <w:rFonts w:ascii="Arial" w:hAnsi="Arial" w:cs="Arial"/>
          <w:sz w:val="14"/>
          <w:szCs w:val="14"/>
        </w:rPr>
        <w:t xml:space="preserve">een adequaatheidsbesluit in de zin van art.</w:t>
      </w:r>
      <w:r w:rsidRPr="006977F6">
        <w:rPr>
          <w:rFonts w:ascii="Arial" w:hAnsi="Arial" w:cs="Arial"/>
          <w:sz w:val="14"/>
          <w:szCs w:val="14"/>
        </w:rPr>
        <w:t xml:space="preserve"> 45, lid 3, AVG </w:t>
      </w:r>
      <w:r w:rsidRPr="006977F6">
        <w:rPr>
          <w:rFonts w:ascii="Arial" w:hAnsi="Arial" w:cs="Arial"/>
          <w:sz w:val="14"/>
          <w:szCs w:val="14"/>
        </w:rPr>
        <w:t xml:space="preserve">voor de Verenigde Staten</w:t>
      </w:r>
      <w:r w:rsidRPr="006977F6">
        <w:rPr>
          <w:rFonts w:ascii="Arial" w:hAnsi="Arial" w:cs="Arial"/>
          <w:sz w:val="14"/>
          <w:szCs w:val="14"/>
        </w:rPr>
        <w:t xml:space="preserve">. Persoonsgegevens uit de EU mogen nu worden doorgegeven aan bedrijven en organisaties in de VS die zich hebben gecertificeerd onder het EU-VS-kader voor gegevensbescherming, zonder dat aanvullende waarborgen nodig zijn. Dit adequaatheidsbesluit dient dus als basis voor gegevensoverdrachten naar de dienstverleners die wij in de VS gebruiken.</w:t>
      </w:r>
    </w:p>
    <w:p w:rsidRPr="006977F6" w:rsidR="006977F6" w:rsidP="006977F6" w:rsidRDefault="006977F6" w14:paraId="04B6A34E" w14:textId="77777777">
      <w:pPr>
        <w:spacing w:after="0" w:line="240" w:lineRule="auto"/>
        <w:jc w:val="both"/>
        <w:rPr>
          <w:rFonts w:ascii="Arial" w:hAnsi="Arial" w:cs="Arial"/>
          <w:sz w:val="14"/>
          <w:szCs w:val="14"/>
        </w:rPr>
      </w:pPr>
    </w:p>
    <w:p w:rsidR="001134AF" w:rsidP="006977F6" w:rsidRDefault="006977F6" w14:paraId="15EC5885" w14:textId="6DA39198">
      <w:pPr>
        <w:spacing w:after="0" w:line="240" w:lineRule="auto"/>
        <w:jc w:val="both"/>
        <w:rPr>
          <w:rFonts w:ascii="Arial" w:hAnsi="Arial" w:cs="Arial"/>
          <w:sz w:val="14"/>
          <w:szCs w:val="14"/>
        </w:rPr>
      </w:pPr>
      <w:r w:rsidRPr="006977F6">
        <w:rPr>
          <w:rFonts w:ascii="Arial" w:hAnsi="Arial" w:cs="Arial"/>
          <w:sz w:val="14"/>
          <w:szCs w:val="14"/>
        </w:rPr>
        <w:t xml:space="preserve">Indien er geen adequaatheidsbesluit in de zin van artikel 45, lid 3, van de AVG bestaat, of indien het bedrijf of de organisatie in de VS zich niet heeft gecertificeerd onder het EU-VS-kader voor gegevensbescherming, sluiten wij met de betreffende dienstverleners/leveranciers standaardbepalingen inzake gegevensbescherming af die door de Europese Commissie zijn vastgesteld overeenkomstig artikel 46, lid 2, onder c), van de AVG om uw gegevens te beschermen. Bovendien hebben sommige van onze dienstverleners bindende bedrijfsregels (BCR's) in de zin van artikel 47 van de AVG geïmplementeerd voor hun concern of dezelfde groep van ondernemingen, die zijn goedgekeurd door de respectieve bevoegde toezichthoudende autoriteit.</w:t>
      </w:r>
    </w:p>
    <w:p w:rsidRPr="00742DD4" w:rsidR="006977F6" w:rsidP="006977F6" w:rsidRDefault="006977F6" w14:paraId="49EFC9B6" w14:textId="77777777">
      <w:pPr>
        <w:spacing w:after="0" w:line="240" w:lineRule="auto"/>
        <w:jc w:val="both"/>
        <w:rPr>
          <w:rFonts w:ascii="Arial" w:hAnsi="Arial" w:cs="Arial"/>
          <w:sz w:val="14"/>
          <w:szCs w:val="14"/>
        </w:rPr>
      </w:pPr>
    </w:p>
    <w:p w:rsidRPr="00D16909" w:rsidR="001134AF" w:rsidP="00D16909" w:rsidRDefault="001134AF" w14:paraId="270CA93B" w14:textId="299FC545">
      <w:pPr>
        <w:pStyle w:val="berschrift1"/>
        <w:numPr>
          <w:ilvl w:val="0"/>
          <w:numId w:val="16"/>
        </w:numPr>
        <w:ind w:start="425" w:hanging="425"/>
        <w:rPr>
          <w:sz w:val="14"/>
          <w:szCs w:val="14"/>
        </w:rPr>
      </w:pPr>
      <w:r w:rsidRPr="00D16909">
        <w:rPr>
          <w:sz w:val="14"/>
          <w:szCs w:val="14"/>
        </w:rPr>
        <w:t xml:space="preserve">WELKE ANDERE RECHTEN OP HET GEBIED VAN GEGEVENSBESCHERMING HEB IK?</w:t>
      </w:r>
    </w:p>
    <w:p w:rsidR="00ED1154" w:rsidP="00BF5746" w:rsidRDefault="00ED1154" w14:paraId="5E88BF1B" w14:textId="77777777">
      <w:pPr>
        <w:spacing w:after="0" w:line="240" w:lineRule="auto"/>
        <w:jc w:val="both"/>
        <w:rPr>
          <w:rFonts w:ascii="Arial" w:hAnsi="Arial" w:cs="Arial"/>
          <w:sz w:val="14"/>
          <w:szCs w:val="14"/>
        </w:rPr>
      </w:pPr>
    </w:p>
    <w:p w:rsidR="00ED1154" w:rsidP="00BF5746" w:rsidRDefault="001134AF" w14:paraId="21EFFF80" w14:textId="648BB417">
      <w:pPr>
        <w:spacing w:after="0" w:line="240" w:lineRule="auto"/>
        <w:jc w:val="both"/>
        <w:rPr>
          <w:rFonts w:ascii="Arial" w:hAnsi="Arial" w:cs="Arial"/>
          <w:sz w:val="14"/>
          <w:szCs w:val="14"/>
        </w:rPr>
      </w:pPr>
      <w:r w:rsidRPr="00742DD4">
        <w:rPr>
          <w:rFonts w:ascii="Arial" w:hAnsi="Arial" w:cs="Arial"/>
          <w:sz w:val="14"/>
          <w:szCs w:val="14"/>
        </w:rPr>
        <w:t xml:space="preserve">O</w:t>
      </w:r>
      <w:r w:rsidRPr="00742DD4">
        <w:rPr>
          <w:rFonts w:ascii="Arial" w:hAnsi="Arial" w:cs="Arial"/>
          <w:sz w:val="14"/>
          <w:szCs w:val="14"/>
        </w:rPr>
        <w:t xml:space="preserve">nder</w:t>
      </w:r>
      <w:r w:rsidRPr="00742DD4">
        <w:rPr>
          <w:rFonts w:ascii="Arial" w:hAnsi="Arial" w:cs="Arial"/>
          <w:sz w:val="14"/>
          <w:szCs w:val="14"/>
        </w:rPr>
        <w:t xml:space="preserve"> voorbehoud van de desbetreffende wettelijke voorschriften </w:t>
      </w:r>
      <w:r w:rsidRPr="00742DD4">
        <w:rPr>
          <w:rFonts w:ascii="Arial" w:hAnsi="Arial" w:cs="Arial"/>
          <w:sz w:val="14"/>
          <w:szCs w:val="14"/>
        </w:rPr>
        <w:t xml:space="preserve">hebt u recht op inzage (art. 15 </w:t>
      </w:r>
      <w:r w:rsidR="00F90DAD">
        <w:rPr>
          <w:rFonts w:ascii="Arial" w:hAnsi="Arial" w:cs="Arial"/>
          <w:sz w:val="14"/>
          <w:szCs w:val="14"/>
        </w:rPr>
        <w:t xml:space="preserve">AVG</w:t>
      </w:r>
      <w:r w:rsidRPr="00742DD4">
        <w:rPr>
          <w:rFonts w:ascii="Arial" w:hAnsi="Arial" w:cs="Arial"/>
          <w:sz w:val="14"/>
          <w:szCs w:val="14"/>
        </w:rPr>
        <w:t xml:space="preserve">, § 34 van de Duitse federale wet op de gegevensbescherming (BDSG) in de versie die sinds 25 mei 2018 van kracht is), op rectificatie (art. 16 </w:t>
      </w:r>
      <w:r w:rsidR="00F90DAD">
        <w:rPr>
          <w:rFonts w:ascii="Arial" w:hAnsi="Arial" w:cs="Arial"/>
          <w:sz w:val="14"/>
          <w:szCs w:val="14"/>
        </w:rPr>
        <w:t xml:space="preserve">AVG</w:t>
      </w:r>
      <w:r w:rsidRPr="00742DD4">
        <w:rPr>
          <w:rFonts w:ascii="Arial" w:hAnsi="Arial" w:cs="Arial"/>
          <w:sz w:val="14"/>
          <w:szCs w:val="14"/>
        </w:rPr>
        <w:t xml:space="preserve">), op verwijdering (art. 17 </w:t>
      </w:r>
      <w:r w:rsidR="00F90DAD">
        <w:rPr>
          <w:rFonts w:ascii="Arial" w:hAnsi="Arial" w:cs="Arial"/>
          <w:sz w:val="14"/>
          <w:szCs w:val="14"/>
        </w:rPr>
        <w:t xml:space="preserve">AVG</w:t>
      </w:r>
      <w:r w:rsidRPr="00742DD4">
        <w:rPr>
          <w:rFonts w:ascii="Arial" w:hAnsi="Arial" w:cs="Arial"/>
          <w:sz w:val="14"/>
          <w:szCs w:val="14"/>
        </w:rPr>
        <w:t xml:space="preserve">, § 35 BDSG), op beperking van de verwerking (art. 18 </w:t>
      </w:r>
      <w:r w:rsidR="00F90DAD">
        <w:rPr>
          <w:rFonts w:ascii="Arial" w:hAnsi="Arial" w:cs="Arial"/>
          <w:sz w:val="14"/>
          <w:szCs w:val="14"/>
        </w:rPr>
        <w:t xml:space="preserve">AVG</w:t>
      </w:r>
      <w:r w:rsidRPr="00742DD4">
        <w:rPr>
          <w:rFonts w:ascii="Arial" w:hAnsi="Arial" w:cs="Arial"/>
          <w:sz w:val="14"/>
          <w:szCs w:val="14"/>
        </w:rPr>
        <w:t xml:space="preserve">) en op gegevensoverdraagbaarheid (art. 20 </w:t>
      </w:r>
      <w:r w:rsidR="00F90DAD">
        <w:rPr>
          <w:rFonts w:ascii="Arial" w:hAnsi="Arial" w:cs="Arial"/>
          <w:sz w:val="14"/>
          <w:szCs w:val="14"/>
        </w:rPr>
        <w:t xml:space="preserve">AVG</w:t>
      </w:r>
      <w:r w:rsidRPr="00742DD4">
        <w:rPr>
          <w:rFonts w:ascii="Arial" w:hAnsi="Arial" w:cs="Arial"/>
          <w:sz w:val="14"/>
          <w:szCs w:val="14"/>
        </w:rPr>
        <w:t xml:space="preserve">). </w:t>
      </w:r>
    </w:p>
    <w:p w:rsidR="00ED1154" w:rsidP="00BF5746" w:rsidRDefault="00ED1154" w14:paraId="4B1AF73D" w14:textId="77777777">
      <w:pPr>
        <w:spacing w:after="0" w:line="240" w:lineRule="auto"/>
        <w:jc w:val="both"/>
        <w:rPr>
          <w:rFonts w:ascii="Arial" w:hAnsi="Arial" w:cs="Arial"/>
          <w:sz w:val="14"/>
          <w:szCs w:val="14"/>
        </w:rPr>
      </w:pPr>
    </w:p>
    <w:p w:rsidRPr="00742DD4" w:rsidR="001134AF" w:rsidP="00BF5746" w:rsidRDefault="001134AF" w14:paraId="2BC4F7C7" w14:textId="0F29A13A">
      <w:pPr>
        <w:spacing w:after="0" w:line="240" w:lineRule="auto"/>
        <w:jc w:val="both"/>
        <w:rPr>
          <w:rFonts w:ascii="Arial" w:hAnsi="Arial" w:cs="Arial"/>
          <w:sz w:val="14"/>
          <w:szCs w:val="14"/>
        </w:rPr>
      </w:pPr>
      <w:r w:rsidRPr="00742DD4">
        <w:rPr>
          <w:rFonts w:ascii="Arial" w:hAnsi="Arial" w:cs="Arial"/>
          <w:sz w:val="14"/>
          <w:szCs w:val="14"/>
        </w:rPr>
        <w:t xml:space="preserve">U hebt ook het recht om een klacht in te dienen bij een toezichthoudende autoriteit voor gegevensbescherming (art. 77 </w:t>
      </w:r>
      <w:r w:rsidR="00F90DAD">
        <w:rPr>
          <w:rFonts w:ascii="Arial" w:hAnsi="Arial" w:cs="Arial"/>
          <w:sz w:val="14"/>
          <w:szCs w:val="14"/>
        </w:rPr>
        <w:t xml:space="preserve">AVG</w:t>
      </w:r>
      <w:r w:rsidRPr="00742DD4">
        <w:rPr>
          <w:rFonts w:ascii="Arial" w:hAnsi="Arial" w:cs="Arial"/>
          <w:sz w:val="14"/>
          <w:szCs w:val="14"/>
        </w:rPr>
        <w:t xml:space="preserve">, § 19 BDSG).</w:t>
      </w:r>
    </w:p>
    <w:p w:rsidRPr="00742DD4" w:rsidR="001134AF" w:rsidP="00BF5746" w:rsidRDefault="001134AF" w14:paraId="3E6261BD" w14:textId="6A4346B9">
      <w:pPr>
        <w:spacing w:after="0" w:line="240" w:lineRule="auto"/>
        <w:jc w:val="both"/>
        <w:rPr>
          <w:rFonts w:ascii="Arial" w:hAnsi="Arial" w:cs="Arial"/>
          <w:sz w:val="14"/>
          <w:szCs w:val="14"/>
        </w:rPr>
      </w:pPr>
    </w:p>
    <w:p w:rsidRPr="00D16909" w:rsidR="001134AF" w:rsidP="00D16909" w:rsidRDefault="001134AF" w14:paraId="5F4C5E55" w14:textId="277C7185">
      <w:pPr>
        <w:pStyle w:val="berschrift1"/>
        <w:numPr>
          <w:ilvl w:val="0"/>
          <w:numId w:val="16"/>
        </w:numPr>
        <w:ind w:start="425" w:hanging="425"/>
        <w:rPr>
          <w:sz w:val="14"/>
          <w:szCs w:val="14"/>
        </w:rPr>
      </w:pPr>
      <w:r w:rsidRPr="00D16909">
        <w:rPr>
          <w:sz w:val="14"/>
          <w:szCs w:val="14"/>
        </w:rPr>
        <w:t xml:space="preserve">BEN IK VERPLICHT OM GEGEVENS TE VERSTREKKEN?</w:t>
      </w:r>
    </w:p>
    <w:p w:rsidR="00ED1154" w:rsidP="00BF5746" w:rsidRDefault="00ED1154" w14:paraId="21461E60" w14:textId="77777777">
      <w:pPr>
        <w:spacing w:after="0" w:line="240" w:lineRule="auto"/>
        <w:jc w:val="both"/>
        <w:rPr>
          <w:rFonts w:ascii="Arial" w:hAnsi="Arial" w:cs="Arial"/>
          <w:sz w:val="14"/>
          <w:szCs w:val="14"/>
        </w:rPr>
      </w:pPr>
    </w:p>
    <w:p w:rsidRPr="00742DD4" w:rsidR="001134AF" w:rsidP="00BF5746" w:rsidRDefault="001134AF" w14:paraId="0FCBD872" w14:textId="3F18461A">
      <w:pPr>
        <w:spacing w:after="0" w:line="240" w:lineRule="auto"/>
        <w:jc w:val="both"/>
        <w:rPr>
          <w:rFonts w:ascii="Arial" w:hAnsi="Arial" w:cs="Arial"/>
          <w:sz w:val="14"/>
          <w:szCs w:val="14"/>
        </w:rPr>
      </w:pPr>
      <w:r w:rsidRPr="00742DD4">
        <w:rPr>
          <w:rFonts w:ascii="Arial" w:hAnsi="Arial" w:cs="Arial"/>
          <w:sz w:val="14"/>
          <w:szCs w:val="14"/>
        </w:rPr>
        <w:t xml:space="preserve">In het kader van onze zakelijke relatie bent u alleen verplicht om de persoonsgegevens te verstrekken die nodig zijn voor het aangaan, uitvoeren en beëindigen van een zakelijke relatie of die wij wettelijk verplicht zijn te verzamelen.</w:t>
      </w:r>
    </w:p>
    <w:p w:rsidRPr="00742DD4" w:rsidR="001134AF" w:rsidP="00BF5746" w:rsidRDefault="001134AF" w14:paraId="1A3B40AB" w14:textId="77777777">
      <w:pPr>
        <w:spacing w:after="0" w:line="240" w:lineRule="auto"/>
        <w:jc w:val="both"/>
        <w:rPr>
          <w:rFonts w:ascii="Arial" w:hAnsi="Arial" w:cs="Arial"/>
          <w:sz w:val="14"/>
          <w:szCs w:val="14"/>
        </w:rPr>
      </w:pPr>
    </w:p>
    <w:p w:rsidR="00D16909" w:rsidP="00BF5746" w:rsidRDefault="001134AF" w14:paraId="2FAB03C0" w14:textId="34A5B5A2">
      <w:pPr>
        <w:spacing w:after="0" w:line="240" w:lineRule="auto"/>
        <w:jc w:val="both"/>
        <w:rPr>
          <w:rFonts w:ascii="Arial" w:hAnsi="Arial" w:cs="Arial"/>
          <w:sz w:val="14"/>
          <w:szCs w:val="14"/>
        </w:rPr>
      </w:pPr>
      <w:r w:rsidRPr="00742DD4">
        <w:rPr>
          <w:rFonts w:ascii="Arial" w:hAnsi="Arial" w:cs="Arial"/>
          <w:sz w:val="14"/>
          <w:szCs w:val="14"/>
        </w:rPr>
        <w:t xml:space="preserve">Zonder deze gegevens zullen wij in het algemeen </w:t>
      </w:r>
      <w:r w:rsidRPr="00742DD4">
        <w:rPr>
          <w:rFonts w:ascii="Arial" w:hAnsi="Arial" w:cs="Arial"/>
          <w:sz w:val="14"/>
          <w:szCs w:val="14"/>
        </w:rPr>
        <w:t xml:space="preserve">moeten weigeren </w:t>
      </w:r>
      <w:r w:rsidRPr="00742DD4">
        <w:rPr>
          <w:rFonts w:ascii="Arial" w:hAnsi="Arial" w:cs="Arial"/>
          <w:sz w:val="14"/>
          <w:szCs w:val="14"/>
        </w:rPr>
        <w:t xml:space="preserve">de overeenkomst te sluiten of </w:t>
      </w:r>
      <w:r w:rsidR="00D34640">
        <w:rPr>
          <w:rFonts w:ascii="Arial" w:hAnsi="Arial" w:cs="Arial"/>
          <w:sz w:val="14"/>
          <w:szCs w:val="14"/>
        </w:rPr>
        <w:t xml:space="preserve">de </w:t>
      </w:r>
      <w:r w:rsidRPr="00742DD4">
        <w:rPr>
          <w:rFonts w:ascii="Arial" w:hAnsi="Arial" w:cs="Arial"/>
          <w:sz w:val="14"/>
          <w:szCs w:val="14"/>
        </w:rPr>
        <w:t xml:space="preserve">opdracht </w:t>
      </w:r>
      <w:r w:rsidR="00D34640">
        <w:rPr>
          <w:rFonts w:ascii="Arial" w:hAnsi="Arial" w:cs="Arial"/>
          <w:sz w:val="14"/>
          <w:szCs w:val="14"/>
        </w:rPr>
        <w:t xml:space="preserve">of bestelling </w:t>
      </w:r>
      <w:r w:rsidRPr="00742DD4">
        <w:rPr>
          <w:rFonts w:ascii="Arial" w:hAnsi="Arial" w:cs="Arial"/>
          <w:sz w:val="14"/>
          <w:szCs w:val="14"/>
        </w:rPr>
        <w:t xml:space="preserve">uit te voeren</w:t>
      </w:r>
      <w:r w:rsidR="00D34640">
        <w:rPr>
          <w:rFonts w:ascii="Arial" w:hAnsi="Arial" w:cs="Arial"/>
          <w:sz w:val="14"/>
          <w:szCs w:val="14"/>
        </w:rPr>
        <w:t xml:space="preserve">, </w:t>
      </w:r>
      <w:r w:rsidRPr="00742DD4">
        <w:rPr>
          <w:rFonts w:ascii="Arial" w:hAnsi="Arial" w:cs="Arial"/>
          <w:sz w:val="14"/>
          <w:szCs w:val="14"/>
        </w:rPr>
        <w:t xml:space="preserve">of </w:t>
      </w:r>
      <w:r w:rsidRPr="00742DD4">
        <w:rPr>
          <w:rFonts w:ascii="Arial" w:hAnsi="Arial" w:cs="Arial"/>
          <w:sz w:val="14"/>
          <w:szCs w:val="14"/>
        </w:rPr>
        <w:t xml:space="preserve">zullen wij </w:t>
      </w:r>
      <w:r w:rsidRPr="00742DD4">
        <w:rPr>
          <w:rFonts w:ascii="Arial" w:hAnsi="Arial" w:cs="Arial"/>
          <w:sz w:val="14"/>
          <w:szCs w:val="14"/>
        </w:rPr>
        <w:t xml:space="preserve">een bestaande </w:t>
      </w:r>
      <w:r w:rsidR="00D34640">
        <w:rPr>
          <w:rFonts w:ascii="Arial" w:hAnsi="Arial" w:cs="Arial"/>
          <w:sz w:val="14"/>
          <w:szCs w:val="14"/>
        </w:rPr>
        <w:t xml:space="preserve">overeenkomst/project </w:t>
      </w:r>
      <w:r w:rsidRPr="00742DD4">
        <w:rPr>
          <w:rFonts w:ascii="Arial" w:hAnsi="Arial" w:cs="Arial"/>
          <w:sz w:val="14"/>
          <w:szCs w:val="14"/>
        </w:rPr>
        <w:t xml:space="preserve">niet langer kunnen uitvoeren </w:t>
      </w:r>
      <w:r w:rsidRPr="00742DD4">
        <w:rPr>
          <w:rFonts w:ascii="Arial" w:hAnsi="Arial" w:cs="Arial"/>
          <w:sz w:val="14"/>
          <w:szCs w:val="14"/>
        </w:rPr>
        <w:t xml:space="preserve">en deze mogelijk moeten beëindigen.</w:t>
      </w:r>
    </w:p>
    <w:p w:rsidRPr="00742DD4" w:rsidR="00ED1154" w:rsidP="00BF5746" w:rsidRDefault="00ED1154" w14:paraId="4317AFF3" w14:textId="77777777">
      <w:pPr>
        <w:spacing w:after="0" w:line="240" w:lineRule="auto"/>
        <w:jc w:val="both"/>
        <w:rPr>
          <w:rFonts w:ascii="Arial" w:hAnsi="Arial" w:cs="Arial"/>
          <w:sz w:val="14"/>
          <w:szCs w:val="14"/>
        </w:rPr>
      </w:pPr>
    </w:p>
    <w:p w:rsidRPr="00D16909" w:rsidR="001134AF" w:rsidP="00D16909" w:rsidRDefault="001134AF" w14:paraId="460EAF98" w14:textId="7EC5CDAC">
      <w:pPr>
        <w:pStyle w:val="berschrift1"/>
        <w:numPr>
          <w:ilvl w:val="0"/>
          <w:numId w:val="16"/>
        </w:numPr>
        <w:ind w:start="425" w:hanging="425"/>
        <w:rPr>
          <w:sz w:val="14"/>
          <w:szCs w:val="14"/>
        </w:rPr>
      </w:pPr>
      <w:r w:rsidRPr="00D16909">
        <w:rPr>
          <w:sz w:val="14"/>
          <w:szCs w:val="14"/>
        </w:rPr>
        <w:t xml:space="preserve">IN HOEVERRE WORDT IN INDIVIDUELE GEVALLEN GEBRUIK GEMAAKT VAN GEAUTOMATISEERDE BESLUITVORMING?</w:t>
      </w:r>
    </w:p>
    <w:p w:rsidR="00ED1154" w:rsidP="00BF5746" w:rsidRDefault="00ED1154" w14:paraId="764465A2" w14:textId="77777777">
      <w:pPr>
        <w:spacing w:after="0" w:line="240" w:lineRule="auto"/>
        <w:jc w:val="both"/>
        <w:rPr>
          <w:rFonts w:ascii="Arial" w:hAnsi="Arial" w:cs="Arial"/>
          <w:sz w:val="14"/>
          <w:szCs w:val="14"/>
        </w:rPr>
      </w:pPr>
    </w:p>
    <w:p w:rsidRPr="00742DD4" w:rsidR="001134AF" w:rsidP="00BF5746" w:rsidRDefault="001134AF" w14:paraId="3C733E79" w14:textId="3DB57B35">
      <w:pPr>
        <w:spacing w:after="0" w:line="240" w:lineRule="auto"/>
        <w:jc w:val="both"/>
        <w:rPr>
          <w:rFonts w:ascii="Arial" w:hAnsi="Arial" w:cs="Arial"/>
          <w:sz w:val="14"/>
          <w:szCs w:val="14"/>
        </w:rPr>
      </w:pPr>
      <w:r w:rsidRPr="00742DD4">
        <w:rPr>
          <w:rFonts w:ascii="Arial" w:hAnsi="Arial" w:cs="Arial"/>
          <w:sz w:val="14"/>
          <w:szCs w:val="14"/>
        </w:rPr>
        <w:t xml:space="preserve">Wij maken geen gebruik van geautomatiseerde besluitvorming overeenkomstig art. 22 </w:t>
      </w:r>
      <w:r w:rsidR="00F90DAD">
        <w:rPr>
          <w:rFonts w:ascii="Arial" w:hAnsi="Arial" w:cs="Arial"/>
          <w:sz w:val="14"/>
          <w:szCs w:val="14"/>
        </w:rPr>
        <w:t xml:space="preserve">van de AVG </w:t>
      </w:r>
      <w:r w:rsidRPr="00742DD4">
        <w:rPr>
          <w:rFonts w:ascii="Arial" w:hAnsi="Arial" w:cs="Arial"/>
          <w:sz w:val="14"/>
          <w:szCs w:val="14"/>
        </w:rPr>
        <w:t xml:space="preserve">voor het aangaan en uitvoeren van de zakelijke relatie</w:t>
      </w:r>
      <w:r w:rsidRPr="00742DD4">
        <w:rPr>
          <w:rFonts w:ascii="Arial" w:hAnsi="Arial" w:cs="Arial"/>
          <w:sz w:val="14"/>
          <w:szCs w:val="14"/>
        </w:rPr>
        <w:t xml:space="preserve">. Mocht u in individuele gevallen gebruik maken van deze procedures, dan zullen wij u hierover afzonderlijk informeren, voor zover dit wettelijk vereist is.</w:t>
      </w:r>
    </w:p>
    <w:p w:rsidRPr="00742DD4" w:rsidR="001134AF" w:rsidP="00BF5746" w:rsidRDefault="001134AF" w14:paraId="26E3CD22" w14:textId="77777777">
      <w:pPr>
        <w:spacing w:after="0" w:line="240" w:lineRule="auto"/>
        <w:jc w:val="both"/>
        <w:rPr>
          <w:rFonts w:ascii="Arial" w:hAnsi="Arial" w:cs="Arial"/>
          <w:sz w:val="14"/>
          <w:szCs w:val="14"/>
        </w:rPr>
      </w:pPr>
    </w:p>
    <w:p w:rsidRPr="00D16909" w:rsidR="001134AF" w:rsidP="00D16909" w:rsidRDefault="001134AF" w14:paraId="5C23FE74" w14:textId="271C6273">
      <w:pPr>
        <w:pStyle w:val="berschrift1"/>
        <w:numPr>
          <w:ilvl w:val="0"/>
          <w:numId w:val="16"/>
        </w:numPr>
        <w:ind w:start="425" w:hanging="425"/>
        <w:rPr>
          <w:sz w:val="14"/>
          <w:szCs w:val="14"/>
        </w:rPr>
      </w:pPr>
      <w:r w:rsidRPr="00D16909">
        <w:rPr>
          <w:sz w:val="14"/>
          <w:szCs w:val="14"/>
        </w:rPr>
        <w:t xml:space="preserve">IN HOEVERRE WORDEN MIJN GEGEVENS </w:t>
      </w:r>
      <w:r w:rsidRPr="00D16909">
        <w:rPr>
          <w:sz w:val="14"/>
          <w:szCs w:val="14"/>
        </w:rPr>
        <w:t xml:space="preserve">GEBRUIKT </w:t>
      </w:r>
      <w:r w:rsidRPr="00D16909">
        <w:rPr>
          <w:sz w:val="14"/>
          <w:szCs w:val="14"/>
        </w:rPr>
        <w:t xml:space="preserve">VOOR </w:t>
      </w:r>
      <w:r w:rsidRPr="00D16909">
        <w:rPr>
          <w:sz w:val="14"/>
          <w:szCs w:val="14"/>
        </w:rPr>
        <w:t xml:space="preserve">PROFILERING?</w:t>
      </w:r>
    </w:p>
    <w:p w:rsidR="00ED1154" w:rsidP="00BF5746" w:rsidRDefault="00ED1154" w14:paraId="368D35A4" w14:textId="77777777">
      <w:pPr>
        <w:spacing w:after="0" w:line="240" w:lineRule="auto"/>
        <w:jc w:val="both"/>
        <w:rPr>
          <w:rFonts w:ascii="Arial" w:hAnsi="Arial" w:cs="Arial"/>
          <w:sz w:val="14"/>
          <w:szCs w:val="14"/>
        </w:rPr>
      </w:pPr>
    </w:p>
    <w:p w:rsidR="001134AF" w:rsidP="00BF5746" w:rsidRDefault="001134AF" w14:paraId="6BE58413" w14:textId="38FBFFB3">
      <w:pPr>
        <w:spacing w:after="0" w:line="240" w:lineRule="auto"/>
        <w:jc w:val="both"/>
        <w:rPr>
          <w:rFonts w:ascii="Arial" w:hAnsi="Arial" w:cs="Arial"/>
          <w:sz w:val="14"/>
          <w:szCs w:val="14"/>
        </w:rPr>
      </w:pPr>
      <w:r w:rsidRPr="00742DD4">
        <w:rPr>
          <w:rFonts w:ascii="Arial" w:hAnsi="Arial" w:cs="Arial"/>
          <w:sz w:val="14"/>
          <w:szCs w:val="14"/>
        </w:rPr>
        <w:t xml:space="preserve">Wij verwerken uw gegevens niet met het oog op de beoordeling van specifieke persoonlijke aspecten (zogenaamde </w:t>
      </w:r>
      <w:r w:rsidRPr="00742DD4">
        <w:rPr>
          <w:rFonts w:ascii="Arial" w:hAnsi="Arial" w:cs="Arial"/>
          <w:sz w:val="14"/>
          <w:szCs w:val="14"/>
        </w:rPr>
        <w:t xml:space="preserve">"profilering").</w:t>
      </w:r>
    </w:p>
    <w:p w:rsidRPr="00742DD4" w:rsidR="001134AF" w:rsidP="00BF5746" w:rsidRDefault="001134AF" w14:paraId="43E2722C" w14:textId="77777777">
      <w:pPr>
        <w:spacing w:after="0" w:line="240" w:lineRule="auto"/>
        <w:jc w:val="both"/>
        <w:rPr>
          <w:rFonts w:ascii="Arial" w:hAnsi="Arial" w:cs="Arial"/>
          <w:sz w:val="14"/>
          <w:szCs w:val="14"/>
        </w:rPr>
      </w:pPr>
    </w:p>
    <w:p w:rsidRPr="008E3E98" w:rsidR="00ED1154" w:rsidP="00B93B2F" w:rsidRDefault="001134AF" w14:paraId="2FAE61CB" w14:textId="0180EE75">
      <w:pPr>
        <w:pStyle w:val="berschrift1"/>
        <w:numPr>
          <w:ilvl w:val="0"/>
          <w:numId w:val="16"/>
        </w:numPr>
        <w:ind w:start="425" w:hanging="425"/>
        <w:rPr>
          <w:sz w:val="14"/>
          <w:szCs w:val="14"/>
        </w:rPr>
      </w:pPr>
      <w:r w:rsidRPr="008E3E98">
        <w:rPr>
          <w:sz w:val="14"/>
          <w:szCs w:val="14"/>
        </w:rPr>
        <w:t xml:space="preserve">WELKE RECHTEN OP BEZWAAR HEB IK</w:t>
      </w:r>
      <w:r w:rsidRPr="008E3E98" w:rsidR="00ED1154">
        <w:rPr>
          <w:sz w:val="14"/>
          <w:szCs w:val="14"/>
        </w:rPr>
        <w:t xml:space="preserve">? </w:t>
      </w:r>
      <w:r w:rsidRPr="008E3E98">
        <w:rPr>
          <w:sz w:val="14"/>
          <w:szCs w:val="14"/>
        </w:rPr>
        <w:t xml:space="preserve">(ART. 21 </w:t>
      </w:r>
      <w:r w:rsidRPr="008E3E98" w:rsidR="00F90DAD">
        <w:rPr>
          <w:sz w:val="14"/>
          <w:szCs w:val="14"/>
        </w:rPr>
        <w:t xml:space="preserve">AVG</w:t>
      </w:r>
      <w:r w:rsidRPr="008E3E98">
        <w:rPr>
          <w:sz w:val="14"/>
          <w:szCs w:val="14"/>
        </w:rPr>
        <w:t xml:space="preserve">)</w:t>
      </w:r>
    </w:p>
    <w:p w:rsidRPr="008E3E98" w:rsidR="00ED1154" w:rsidP="00B93B2F" w:rsidRDefault="00ED1154" w14:paraId="240BB802" w14:textId="77777777">
      <w:pPr>
        <w:tabs>
          <w:tab w:val="left" w:pos="284"/>
        </w:tabs>
        <w:spacing w:after="0" w:line="240" w:lineRule="auto"/>
        <w:jc w:val="both"/>
        <w:rPr>
          <w:rFonts w:ascii="Arial" w:hAnsi="Arial" w:cs="Arial"/>
          <w:b/>
          <w:bCs/>
          <w:sz w:val="14"/>
          <w:szCs w:val="14"/>
        </w:rPr>
      </w:pPr>
    </w:p>
    <w:p w:rsidRPr="008E3E98" w:rsidR="001134AF" w:rsidP="00B93B2F" w:rsidRDefault="001134AF" w14:paraId="017462ED" w14:textId="4D97BB8A">
      <w:pPr>
        <w:pStyle w:val="berschrift2"/>
        <w:numPr>
          <w:ilvl w:val="1"/>
          <w:numId w:val="16"/>
        </w:numPr>
        <w:jc w:val="left"/>
        <w:rPr>
          <w:sz w:val="14"/>
          <w:szCs w:val="14"/>
        </w:rPr>
      </w:pPr>
      <w:r w:rsidRPr="008E3E98">
        <w:rPr>
          <w:sz w:val="14"/>
          <w:szCs w:val="14"/>
        </w:rPr>
        <w:t xml:space="preserve">RECHT VAN BEZWAAR PER GEVAL</w:t>
      </w:r>
    </w:p>
    <w:p w:rsidRPr="008E3E98" w:rsidR="00ED1154" w:rsidP="00B93B2F" w:rsidRDefault="00ED1154" w14:paraId="6231383C" w14:textId="77777777">
      <w:pPr>
        <w:spacing w:after="0" w:line="240" w:lineRule="auto"/>
        <w:jc w:val="both"/>
        <w:rPr>
          <w:rFonts w:ascii="Arial" w:hAnsi="Arial" w:cs="Arial"/>
          <w:sz w:val="14"/>
          <w:szCs w:val="14"/>
        </w:rPr>
      </w:pPr>
    </w:p>
    <w:p w:rsidRPr="008E3E98" w:rsidR="001134AF" w:rsidP="00B93B2F" w:rsidRDefault="001134AF" w14:paraId="6903CBE0" w14:textId="152245CA">
      <w:pPr>
        <w:spacing w:after="0" w:line="240" w:lineRule="auto"/>
        <w:jc w:val="both"/>
        <w:rPr>
          <w:rFonts w:ascii="Arial" w:hAnsi="Arial" w:cs="Arial"/>
          <w:sz w:val="14"/>
          <w:szCs w:val="14"/>
        </w:rPr>
      </w:pPr>
      <w:r w:rsidRPr="008E3E98">
        <w:rPr>
          <w:rFonts w:ascii="Arial" w:hAnsi="Arial" w:cs="Arial"/>
          <w:sz w:val="14"/>
          <w:szCs w:val="14"/>
        </w:rPr>
        <w:t xml:space="preserve">U hebt het recht </w:t>
      </w:r>
      <w:r w:rsidRPr="008E3E98">
        <w:rPr>
          <w:rFonts w:ascii="Arial" w:hAnsi="Arial" w:cs="Arial"/>
          <w:sz w:val="14"/>
          <w:szCs w:val="14"/>
        </w:rPr>
        <w:t xml:space="preserve">om </w:t>
      </w:r>
      <w:r w:rsidRPr="008E3E98">
        <w:rPr>
          <w:rFonts w:ascii="Arial" w:hAnsi="Arial" w:cs="Arial"/>
          <w:sz w:val="14"/>
          <w:szCs w:val="14"/>
        </w:rPr>
        <w:t xml:space="preserve">te allen tijde</w:t>
      </w:r>
      <w:r w:rsidRPr="008E3E98" w:rsidR="00056590">
        <w:rPr>
          <w:rFonts w:ascii="Arial" w:hAnsi="Arial" w:cs="Arial"/>
          <w:sz w:val="14"/>
          <w:szCs w:val="14"/>
        </w:rPr>
        <w:t xml:space="preserve">, </w:t>
      </w:r>
      <w:r w:rsidRPr="008E3E98">
        <w:rPr>
          <w:rFonts w:ascii="Arial" w:hAnsi="Arial" w:cs="Arial"/>
          <w:sz w:val="14"/>
          <w:szCs w:val="14"/>
        </w:rPr>
        <w:t xml:space="preserve">op gronden die verband houden met uw specifieke situatie, </w:t>
      </w:r>
      <w:r w:rsidRPr="008E3E98">
        <w:rPr>
          <w:rFonts w:ascii="Arial" w:hAnsi="Arial" w:cs="Arial"/>
          <w:sz w:val="14"/>
          <w:szCs w:val="14"/>
        </w:rPr>
        <w:t xml:space="preserve">bezwaar te maken </w:t>
      </w:r>
      <w:r w:rsidRPr="008E3E98">
        <w:rPr>
          <w:rFonts w:ascii="Arial" w:hAnsi="Arial" w:cs="Arial"/>
          <w:sz w:val="14"/>
          <w:szCs w:val="14"/>
        </w:rPr>
        <w:t xml:space="preserve">tegen de verwerking van persoonsgegevens die op u betrekking hebben en die </w:t>
      </w:r>
      <w:r w:rsidRPr="008E3E98">
        <w:rPr>
          <w:rFonts w:ascii="Arial" w:hAnsi="Arial" w:cs="Arial"/>
          <w:sz w:val="14"/>
          <w:szCs w:val="14"/>
        </w:rPr>
        <w:t xml:space="preserve">wordt uitgevoerd </w:t>
      </w:r>
      <w:r w:rsidRPr="008E3E98">
        <w:rPr>
          <w:rFonts w:ascii="Arial" w:hAnsi="Arial" w:cs="Arial"/>
          <w:sz w:val="14"/>
          <w:szCs w:val="14"/>
        </w:rPr>
        <w:t xml:space="preserve">op grond van art. 6, lid 1, onder f) </w:t>
      </w:r>
      <w:r w:rsidRPr="008E3E98" w:rsidR="00F90DAD">
        <w:rPr>
          <w:rFonts w:ascii="Arial" w:hAnsi="Arial" w:cs="Arial"/>
          <w:sz w:val="14"/>
          <w:szCs w:val="14"/>
        </w:rPr>
        <w:t xml:space="preserve">AVG </w:t>
      </w:r>
      <w:r w:rsidRPr="008E3E98">
        <w:rPr>
          <w:rFonts w:ascii="Arial" w:hAnsi="Arial" w:cs="Arial"/>
          <w:sz w:val="14"/>
          <w:szCs w:val="14"/>
        </w:rPr>
        <w:t xml:space="preserve">(gegevensverwerking op basis van een belangenafweging)</w:t>
      </w:r>
      <w:r w:rsidRPr="008E3E98" w:rsidR="00056590">
        <w:rPr>
          <w:rFonts w:ascii="Arial" w:hAnsi="Arial" w:cs="Arial"/>
          <w:sz w:val="14"/>
          <w:szCs w:val="14"/>
        </w:rPr>
        <w:t xml:space="preserve">; dit geldt ook voor </w:t>
      </w:r>
      <w:r w:rsidRPr="008E3E98" w:rsidR="00056590">
        <w:rPr>
          <w:rFonts w:ascii="Arial" w:hAnsi="Arial" w:cs="Arial"/>
          <w:sz w:val="14"/>
          <w:szCs w:val="14"/>
        </w:rPr>
        <w:t xml:space="preserve">profilering </w:t>
      </w:r>
      <w:r w:rsidRPr="008E3E98" w:rsidR="00056590">
        <w:rPr>
          <w:rFonts w:ascii="Arial" w:hAnsi="Arial" w:cs="Arial"/>
          <w:sz w:val="14"/>
          <w:szCs w:val="14"/>
        </w:rPr>
        <w:t xml:space="preserve">op basis van deze bepaling </w:t>
      </w:r>
      <w:r w:rsidRPr="008E3E98" w:rsidR="00056590">
        <w:rPr>
          <w:rFonts w:ascii="Arial" w:hAnsi="Arial" w:cs="Arial"/>
          <w:sz w:val="14"/>
          <w:szCs w:val="14"/>
        </w:rPr>
        <w:t xml:space="preserve">in de zin van art. 4, lid 4 AVG.</w:t>
      </w:r>
    </w:p>
    <w:p w:rsidRPr="008E3E98" w:rsidR="001134AF" w:rsidP="00B93B2F" w:rsidRDefault="001134AF" w14:paraId="51B14FE7" w14:textId="77777777">
      <w:pPr>
        <w:spacing w:after="0" w:line="240" w:lineRule="auto"/>
        <w:jc w:val="both"/>
        <w:rPr>
          <w:rFonts w:ascii="Arial" w:hAnsi="Arial" w:cs="Arial"/>
          <w:sz w:val="14"/>
          <w:szCs w:val="14"/>
        </w:rPr>
      </w:pPr>
    </w:p>
    <w:p w:rsidRPr="008E3E98" w:rsidR="001134AF" w:rsidP="00B93B2F" w:rsidRDefault="001134AF" w14:paraId="1A533C11" w14:textId="77777777">
      <w:pPr>
        <w:spacing w:after="0" w:line="240" w:lineRule="auto"/>
        <w:jc w:val="both"/>
        <w:rPr>
          <w:rFonts w:ascii="Arial" w:hAnsi="Arial" w:cs="Arial"/>
          <w:sz w:val="14"/>
          <w:szCs w:val="14"/>
        </w:rPr>
      </w:pPr>
      <w:r w:rsidRPr="008E3E98">
        <w:rPr>
          <w:rFonts w:ascii="Arial" w:hAnsi="Arial" w:cs="Arial"/>
          <w:sz w:val="14"/>
          <w:szCs w:val="14"/>
        </w:rPr>
        <w:t xml:space="preserve">Als u bezwaar maakt, zullen wij uw persoonsgegevens niet langer verwerken, tenzij wij dwingende gerechtvaardigde gronden voor de verwerking kunnen aantonen die zwaarder wegen dan uw belangen, rechten en vrijheden, of de verwerking noodzakelijk is voor de vaststelling, uitoefening of verdediging van rechtsvorderingen. </w:t>
      </w:r>
    </w:p>
    <w:p w:rsidRPr="008E3E98" w:rsidR="001134AF" w:rsidP="00B93B2F" w:rsidRDefault="001134AF" w14:paraId="06342847" w14:textId="77777777">
      <w:pPr>
        <w:spacing w:after="0" w:line="240" w:lineRule="auto"/>
        <w:jc w:val="both"/>
        <w:rPr>
          <w:rFonts w:ascii="Arial" w:hAnsi="Arial" w:cs="Arial"/>
          <w:sz w:val="14"/>
          <w:szCs w:val="14"/>
        </w:rPr>
      </w:pPr>
    </w:p>
    <w:p w:rsidRPr="008E3E98" w:rsidR="001134AF" w:rsidP="00B93B2F" w:rsidRDefault="001134AF" w14:paraId="19F9E5F1" w14:textId="3DC49FF0">
      <w:pPr>
        <w:pStyle w:val="berschrift2"/>
        <w:numPr>
          <w:ilvl w:val="1"/>
          <w:numId w:val="16"/>
        </w:numPr>
        <w:jc w:val="left"/>
        <w:rPr>
          <w:sz w:val="14"/>
          <w:szCs w:val="14"/>
        </w:rPr>
      </w:pPr>
      <w:r w:rsidRPr="008E3E98">
        <w:rPr>
          <w:sz w:val="14"/>
          <w:szCs w:val="14"/>
        </w:rPr>
        <w:t xml:space="preserve">RECHT OM BEZWAAR TE MAKEN TEGEN DE VERWERKING VAN GEGEVENS VOOR DIRECTE MARKETINGDOELEINDEN</w:t>
      </w:r>
    </w:p>
    <w:p w:rsidRPr="008E3E98" w:rsidR="00ED1154" w:rsidP="00B93B2F" w:rsidRDefault="00ED1154" w14:paraId="68965F64" w14:textId="77777777">
      <w:pPr>
        <w:spacing w:after="0" w:line="240" w:lineRule="auto"/>
        <w:jc w:val="both"/>
        <w:rPr>
          <w:rFonts w:ascii="Arial" w:hAnsi="Arial" w:cs="Arial"/>
          <w:sz w:val="14"/>
          <w:szCs w:val="14"/>
        </w:rPr>
      </w:pPr>
    </w:p>
    <w:p w:rsidRPr="008E3E98" w:rsidR="0068208E" w:rsidP="00B93B2F" w:rsidRDefault="001134AF" w14:paraId="1668841E" w14:textId="77777777">
      <w:pPr>
        <w:spacing w:after="0" w:line="240" w:lineRule="auto"/>
        <w:jc w:val="both"/>
        <w:rPr>
          <w:rFonts w:ascii="Arial" w:hAnsi="Arial" w:cs="Arial"/>
          <w:sz w:val="14"/>
          <w:szCs w:val="14"/>
        </w:rPr>
      </w:pPr>
      <w:r w:rsidRPr="008E3E98">
        <w:rPr>
          <w:rFonts w:ascii="Arial" w:hAnsi="Arial" w:cs="Arial"/>
          <w:sz w:val="14"/>
          <w:szCs w:val="14"/>
        </w:rPr>
        <w:t xml:space="preserve">Wij kunnen uw gegevens ook verwerken voor direct marketingdoeleinden binnen het kader van wettelijke bepalingen. U hebt het recht om te allen tijde bezwaar te maken tegen de verwerking van uw persoonsgegevens voor dergelijke marketingdoeleinden. Dit geldt ook voor </w:t>
      </w:r>
      <w:r w:rsidRPr="008E3E98">
        <w:rPr>
          <w:rFonts w:ascii="Arial" w:hAnsi="Arial" w:cs="Arial"/>
          <w:sz w:val="14"/>
          <w:szCs w:val="14"/>
        </w:rPr>
        <w:t xml:space="preserve">profilering</w:t>
      </w:r>
      <w:r w:rsidRPr="008E3E98">
        <w:rPr>
          <w:rFonts w:ascii="Arial" w:hAnsi="Arial" w:cs="Arial"/>
          <w:sz w:val="14"/>
          <w:szCs w:val="14"/>
        </w:rPr>
        <w:t xml:space="preserve">, voor zover deze verband houdt met dergelijke direct marketing.</w:t>
      </w:r>
    </w:p>
    <w:p w:rsidRPr="008E3E98" w:rsidR="0068208E" w:rsidP="00B93B2F" w:rsidRDefault="0068208E" w14:paraId="3A474E30" w14:textId="77777777">
      <w:pPr>
        <w:spacing w:after="0" w:line="240" w:lineRule="auto"/>
        <w:jc w:val="both"/>
        <w:rPr>
          <w:rFonts w:ascii="Arial" w:hAnsi="Arial" w:cs="Arial"/>
          <w:sz w:val="14"/>
          <w:szCs w:val="14"/>
        </w:rPr>
      </w:pPr>
    </w:p>
    <w:p w:rsidRPr="008E3E98" w:rsidR="00ED1154" w:rsidP="00B93B2F" w:rsidRDefault="001134AF" w14:paraId="2134237D" w14:textId="42A11FA1">
      <w:pPr>
        <w:spacing w:after="0" w:line="240" w:lineRule="auto"/>
        <w:jc w:val="both"/>
        <w:rPr>
          <w:rFonts w:ascii="Arial" w:hAnsi="Arial" w:cs="Arial"/>
          <w:sz w:val="14"/>
          <w:szCs w:val="14"/>
        </w:rPr>
      </w:pPr>
      <w:r w:rsidRPr="008E3E98">
        <w:rPr>
          <w:rFonts w:ascii="Arial" w:hAnsi="Arial" w:cs="Arial"/>
          <w:sz w:val="14"/>
          <w:szCs w:val="14"/>
        </w:rPr>
        <w:t xml:space="preserve">Als u bezwaar maakt tegen verwerking voor direct marketingdoeleinden, zullen wij uw persoonsgegevens niet langer voor deze doeleinden verwerken. </w:t>
      </w:r>
    </w:p>
    <w:p w:rsidRPr="008E3E98" w:rsidR="00ED1154" w:rsidP="00B93B2F" w:rsidRDefault="00ED1154" w14:paraId="4DC27AFB" w14:textId="77777777">
      <w:pPr>
        <w:spacing w:after="0" w:line="240" w:lineRule="auto"/>
        <w:jc w:val="both"/>
        <w:rPr>
          <w:rFonts w:ascii="Arial" w:hAnsi="Arial" w:cs="Arial"/>
          <w:sz w:val="14"/>
          <w:szCs w:val="14"/>
        </w:rPr>
      </w:pPr>
    </w:p>
    <w:p w:rsidRPr="008E3E98" w:rsidR="001134AF" w:rsidP="00B93B2F" w:rsidRDefault="001134AF" w14:paraId="22F7003B" w14:textId="188BEE7F">
      <w:pPr>
        <w:spacing w:after="0" w:line="240" w:lineRule="auto"/>
        <w:jc w:val="both"/>
        <w:rPr>
          <w:rFonts w:ascii="Arial" w:hAnsi="Arial" w:cs="Arial"/>
          <w:sz w:val="14"/>
          <w:szCs w:val="14"/>
        </w:rPr>
      </w:pPr>
      <w:r w:rsidRPr="008E3E98">
        <w:rPr>
          <w:rFonts w:ascii="Arial" w:hAnsi="Arial" w:cs="Arial"/>
          <w:sz w:val="14"/>
          <w:szCs w:val="14"/>
        </w:rPr>
        <w:t xml:space="preserve">Het bezwaar kan in elke vorm worden ingediend</w:t>
      </w:r>
      <w:r w:rsidRPr="008E3E98" w:rsidR="00574D8A">
        <w:rPr>
          <w:rFonts w:ascii="Arial" w:hAnsi="Arial" w:cs="Arial"/>
          <w:sz w:val="14"/>
          <w:szCs w:val="14"/>
        </w:rPr>
        <w:t xml:space="preserve">—</w:t>
      </w:r>
    </w:p>
    <w:p w:rsidRPr="008E3E98" w:rsidR="001134AF" w:rsidP="00B93B2F" w:rsidRDefault="001134AF" w14:paraId="78D09B51" w14:textId="1B6218F2">
      <w:pPr>
        <w:spacing w:after="0" w:line="240" w:lineRule="auto"/>
        <w:jc w:val="both"/>
        <w:rPr>
          <w:rFonts w:ascii="Arial" w:hAnsi="Arial" w:cs="Arial"/>
          <w:sz w:val="14"/>
          <w:szCs w:val="14"/>
        </w:rPr>
      </w:pPr>
    </w:p>
    <w:p w:rsidRPr="008E3E98" w:rsidR="00D34640" w:rsidP="00B93B2F" w:rsidRDefault="00D34640" w14:paraId="738F7323" w14:textId="77777777">
      <w:pPr>
        <w:spacing w:after="0" w:line="240" w:lineRule="auto"/>
        <w:jc w:val="both"/>
        <w:rPr>
          <w:rFonts w:ascii="Arial" w:hAnsi="Arial" w:cs="Arial"/>
          <w:sz w:val="14"/>
          <w:szCs w:val="14"/>
        </w:rPr>
      </w:pPr>
      <w:r w:rsidRPr="008E3E98">
        <w:rPr>
          <w:rFonts w:ascii="Arial" w:hAnsi="Arial" w:cs="Arial"/>
          <w:sz w:val="14"/>
          <w:szCs w:val="14"/>
        </w:rPr>
        <w:t xml:space="preserve">Richt uw bezwaar aan: </w:t>
      </w:r>
    </w:p>
    <w:p w:rsidRPr="008E3E98" w:rsidR="00D34640" w:rsidP="00B93B2F" w:rsidRDefault="00D34640" w14:paraId="4A04AE68" w14:textId="77777777">
      <w:pPr>
        <w:spacing w:after="0" w:line="240" w:lineRule="auto"/>
        <w:jc w:val="both"/>
        <w:rPr>
          <w:rFonts w:ascii="Arial" w:hAnsi="Arial" w:cs="Arial"/>
          <w:sz w:val="14"/>
          <w:szCs w:val="14"/>
        </w:rPr>
      </w:pPr>
      <w:r w:rsidRPr="008E3E98">
        <w:rPr>
          <w:rFonts w:ascii="Arial" w:hAnsi="Arial" w:cs="Arial"/>
          <w:sz w:val="14"/>
          <w:szCs w:val="14"/>
        </w:rPr>
        <w:t xml:space="preserve">BEKO TECHNOLOGIES GmbH, Im Taubental 7, 41468 Neuss, </w:t>
      </w:r>
    </w:p>
    <w:p w:rsidRPr="008E3E98" w:rsidR="00D34640" w:rsidP="00B93B2F" w:rsidRDefault="00D34640" w14:paraId="215CAA21" w14:textId="77777777">
      <w:pPr>
        <w:spacing w:after="0" w:line="240" w:lineRule="auto"/>
        <w:jc w:val="both"/>
        <w:rPr>
          <w:rFonts w:ascii="Arial" w:hAnsi="Arial" w:cs="Arial"/>
          <w:sz w:val="14"/>
          <w:szCs w:val="14"/>
        </w:rPr>
      </w:pPr>
      <w:r w:rsidRPr="008E3E98">
        <w:rPr>
          <w:rFonts w:ascii="Arial" w:hAnsi="Arial" w:cs="Arial"/>
          <w:sz w:val="14"/>
          <w:szCs w:val="14"/>
        </w:rPr>
        <w:t xml:space="preserve">Telefoon (+49) 2131 988-100 Fax (+49) 2131 988-912</w:t>
      </w:r>
    </w:p>
    <w:p w:rsidRPr="00742DD4" w:rsidR="00D34640" w:rsidP="00B93B2F" w:rsidRDefault="00D34640" w14:paraId="53B07000" w14:textId="5D29A2F0">
      <w:pPr>
        <w:spacing w:after="0" w:line="240" w:lineRule="auto"/>
        <w:jc w:val="both"/>
        <w:rPr>
          <w:rFonts w:ascii="Arial" w:hAnsi="Arial" w:cs="Arial"/>
          <w:sz w:val="14"/>
          <w:szCs w:val="14"/>
        </w:rPr>
      </w:pPr>
      <w:r w:rsidRPr="008E3E98">
        <w:rPr>
          <w:rFonts w:ascii="Arial" w:hAnsi="Arial" w:cs="Arial"/>
          <w:sz w:val="14"/>
          <w:szCs w:val="14"/>
        </w:rPr>
        <w:t xml:space="preserve"> E-mail: dataprotection@beko-technologies.com</w:t>
      </w:r>
    </w:p>
    <w:p w:rsidRPr="00742DD4" w:rsidR="00E85A15" w:rsidP="00BF5746" w:rsidRDefault="00E85A15" w14:paraId="224D47FF" w14:textId="77777777">
      <w:pPr>
        <w:spacing w:after="0" w:line="240" w:lineRule="auto"/>
        <w:jc w:val="both"/>
        <w:rPr>
          <w:rFonts w:ascii="Arial" w:hAnsi="Arial" w:cs="Arial"/>
          <w:sz w:val="14"/>
          <w:szCs w:val="14"/>
        </w:rPr>
      </w:pPr>
    </w:p>
    <w:p w:rsidRPr="00951FF8" w:rsidR="00106EDE" w:rsidP="00BD63E7" w:rsidRDefault="001134AF" w14:paraId="4DA1D709" w14:textId="07F31111">
      <w:pPr>
        <w:spacing w:after="0" w:line="240" w:lineRule="auto"/>
        <w:jc w:val="both"/>
        <w:rPr>
          <w:rFonts w:ascii="Arial" w:hAnsi="Arial" w:cs="Arial"/>
          <w:sz w:val="14"/>
          <w:szCs w:val="14"/>
        </w:rPr>
      </w:pPr>
      <w:r w:rsidRPr="00BD63E7">
        <w:rPr>
          <w:rFonts w:ascii="Arial" w:hAnsi="Arial" w:cs="Arial"/>
          <w:sz w:val="14"/>
          <w:szCs w:val="14"/>
        </w:rPr>
        <w:t xml:space="preserve">Vanaf: </w:t>
      </w:r>
      <w:r w:rsidR="00BD63E7">
        <w:rPr>
          <w:rFonts w:ascii="Arial" w:hAnsi="Arial" w:cs="Arial"/>
          <w:sz w:val="14"/>
          <w:szCs w:val="14"/>
        </w:rPr>
        <w:t xml:space="preserve">maart 2026</w:t>
      </w:r>
    </w:p>
    <w:sectPr w:rsidRPr="00951FF8" w:rsidR="00106EDE" w:rsidSect="0020024C">
      <w:headerReference w:type="even" r:id="rId16"/>
      <w:headerReference w:type="default" r:id="rId17"/>
      <w:footerReference w:type="default" r:id="rId18"/>
      <w:headerReference w:type="first" r:id="rId19"/>
      <w:type w:val="continuous"/>
      <w:pgSz w:w="11906" w:h="16838"/>
      <w:pgMar w:top="1134" w:right="1134" w:bottom="1134" w:left="1418" w:header="567" w:footer="340" w:gutter="0"/>
      <w:cols w:space="567"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5D41" w:rsidP="001134AF" w:rsidRDefault="00435D41" w14:paraId="1AFE5036" w14:textId="77777777">
      <w:pPr>
        <w:spacing w:after="0" w:line="240" w:lineRule="auto"/>
      </w:pPr>
      <w:r>
        <w:separator/>
      </w:r>
    </w:p>
  </w:endnote>
  <w:endnote w:type="continuationSeparator" w:id="0">
    <w:p w:rsidR="00435D41" w:rsidP="001134AF" w:rsidRDefault="00435D41" w14:paraId="2AC4D62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4"/>
        <w:szCs w:val="14"/>
      </w:rPr>
      <w:id w:val="689492864"/>
      <w:docPartObj>
        <w:docPartGallery w:val="Page Numbers (Bottom of Page)"/>
        <w:docPartUnique/>
      </w:docPartObj>
    </w:sdtPr>
    <w:sdtEndPr/>
    <w:sdtContent>
      <w:sdt>
        <w:sdtPr>
          <w:rPr>
            <w:rFonts w:ascii="Arial" w:hAnsi="Arial" w:cs="Arial"/>
            <w:sz w:val="14"/>
            <w:szCs w:val="14"/>
          </w:rPr>
          <w:id w:val="-1769616900"/>
          <w:docPartObj>
            <w:docPartGallery w:val="Page Numbers (Top of Page)"/>
            <w:docPartUnique/>
          </w:docPartObj>
        </w:sdtPr>
        <w:sdtEndPr/>
        <w:sdtContent>
          <w:p w:rsidRPr="00742DD4" w:rsidR="001134AF" w:rsidP="001134AF" w:rsidRDefault="001134AF" w14:paraId="4535B488" w14:textId="77777777">
            <w:pPr>
              <w:pStyle w:val="Fuzeile"/>
              <w:jc w:val="right"/>
              <w:rPr>
                <w:rFonts w:ascii="Arial" w:hAnsi="Arial" w:cs="Arial"/>
                <w:sz w:val="14"/>
                <w:szCs w:val="14"/>
              </w:rPr>
            </w:pPr>
            <w:r w:rsidRPr="00742DD4">
              <w:rPr>
                <w:rFonts w:ascii="Arial" w:hAnsi="Arial" w:cs="Arial"/>
                <w:sz w:val="14"/>
                <w:szCs w:val="14"/>
              </w:rPr>
              <w:t xml:space="preserve">Pagina</w:t>
            </w:r>
            <w:r w:rsidRPr="00742DD4">
              <w:rPr>
                <w:rFonts w:ascii="Arial" w:hAnsi="Arial" w:cs="Arial"/>
                <w:sz w:val="14"/>
                <w:szCs w:val="14"/>
              </w:rPr>
              <w:fldChar w:fldCharType="begin"/>
            </w:r>
            <w:r w:rsidRPr="00742DD4">
              <w:rPr>
                <w:rFonts w:ascii="Arial" w:hAnsi="Arial" w:cs="Arial"/>
                <w:sz w:val="14"/>
                <w:szCs w:val="14"/>
              </w:rPr>
              <w:instrText>PAGE</w:instrText>
            </w:r>
            <w:r w:rsidRPr="00742DD4">
              <w:rPr>
                <w:rFonts w:ascii="Arial" w:hAnsi="Arial" w:cs="Arial"/>
                <w:sz w:val="14"/>
                <w:szCs w:val="14"/>
              </w:rPr>
              <w:fldChar w:fldCharType="separate"/>
            </w:r>
            <w:r w:rsidRPr="00742DD4">
              <w:rPr>
                <w:rFonts w:ascii="Arial" w:hAnsi="Arial" w:cs="Arial"/>
                <w:sz w:val="14"/>
                <w:szCs w:val="14"/>
              </w:rPr>
              <w:t>2</w:t>
            </w:r>
            <w:r w:rsidRPr="00742DD4">
              <w:rPr>
                <w:rFonts w:ascii="Arial" w:hAnsi="Arial" w:cs="Arial"/>
                <w:sz w:val="14"/>
                <w:szCs w:val="14"/>
              </w:rPr>
              <w:fldChar w:fldCharType="end"/>
            </w:r>
            <w:r w:rsidRPr="00742DD4">
              <w:rPr>
                <w:rFonts w:ascii="Arial" w:hAnsi="Arial" w:cs="Arial"/>
                <w:sz w:val="14"/>
                <w:szCs w:val="14"/>
              </w:rPr>
              <w:t xml:space="preserve"> van </w:t>
            </w:r>
            <w:r w:rsidRPr="00742DD4">
              <w:rPr>
                <w:rFonts w:ascii="Arial" w:hAnsi="Arial" w:cs="Arial"/>
                <w:sz w:val="14"/>
                <w:szCs w:val="14"/>
              </w:rPr>
              <w:fldChar w:fldCharType="begin"/>
            </w:r>
            <w:r w:rsidRPr="00742DD4">
              <w:rPr>
                <w:rFonts w:ascii="Arial" w:hAnsi="Arial" w:cs="Arial"/>
                <w:sz w:val="14"/>
                <w:szCs w:val="14"/>
              </w:rPr>
              <w:instrText>NUMPAGES</w:instrText>
            </w:r>
            <w:r w:rsidRPr="00742DD4">
              <w:rPr>
                <w:rFonts w:ascii="Arial" w:hAnsi="Arial" w:cs="Arial"/>
                <w:sz w:val="14"/>
                <w:szCs w:val="14"/>
              </w:rPr>
              <w:fldChar w:fldCharType="separate"/>
            </w:r>
            <w:r w:rsidRPr="00742DD4">
              <w:rPr>
                <w:rFonts w:ascii="Arial" w:hAnsi="Arial" w:cs="Arial"/>
                <w:sz w:val="14"/>
                <w:szCs w:val="14"/>
              </w:rPr>
              <w:t>2</w:t>
            </w:r>
            <w:r w:rsidRPr="00742DD4">
              <w:rPr>
                <w:rFonts w:ascii="Arial" w:hAnsi="Arial" w:cs="Arial"/>
                <w:sz w:val="14"/>
                <w:szCs w:val="14"/>
              </w:rPr>
              <w:fldChar w:fldCharType="end"/>
            </w:r>
          </w:p>
        </w:sdtContent>
      </w:sdt>
    </w:sdtContent>
  </w:sdt>
  <w:p w:rsidRPr="00742DD4" w:rsidR="001134AF" w:rsidP="001134AF" w:rsidRDefault="001134AF" w14:paraId="385BAE28" w14:textId="3A45CC89">
    <w:pPr>
      <w:pStyle w:val="Fuzeile"/>
      <w:rPr>
        <w:rFonts w:ascii="Arial" w:hAnsi="Arial" w:cs="Arial"/>
        <w:sz w:val="14"/>
        <w:szCs w:val="14"/>
      </w:rPr>
    </w:pPr>
    <w:r w:rsidR="00FF78CC">
      <w:rPr>
        <w:rFonts w:ascii="Arial" w:hAnsi="Arial" w:cs="Arial"/>
        <w:sz w:val="14"/>
        <w:szCs w:val="14"/>
      </w:rPr>
      <w:t xml:space="preserve">Privacybeleid </w:t>
    </w:r>
    <w:r w:rsidRPr="00742DD4">
      <w:rPr>
        <w:rFonts w:ascii="Arial" w:hAnsi="Arial" w:cs="Arial"/>
        <w:sz w:val="14"/>
        <w:szCs w:val="14"/>
      </w:rPr>
      <w:t xml:space="preserve">voor klanten </w:t>
    </w:r>
    <w:r w:rsidR="00ED1154">
      <w:rPr>
        <w:rFonts w:ascii="Arial" w:hAnsi="Arial" w:cs="Arial"/>
        <w:sz w:val="14"/>
        <w:szCs w:val="14"/>
      </w:rPr>
      <w:t xml:space="preserve">en </w:t>
    </w:r>
    <w:r w:rsidRPr="00742DD4">
      <w:rPr>
        <w:rFonts w:ascii="Arial" w:hAnsi="Arial" w:cs="Arial"/>
        <w:sz w:val="14"/>
        <w:szCs w:val="14"/>
      </w:rPr>
      <w:t xml:space="preserve">zakenpartners </w:t>
    </w:r>
    <w:r w:rsidR="00FF78CC">
      <w:rPr>
        <w:rFonts w:ascii="Arial" w:hAnsi="Arial" w:cs="Arial"/>
        <w:sz w:val="14"/>
        <w:szCs w:val="14"/>
      </w:rPr>
      <w:t xml:space="preserve">– </w:t>
    </w:r>
    <w:r w:rsidR="005C3E41">
      <w:rPr>
        <w:rFonts w:ascii="Arial" w:hAnsi="Arial" w:cs="Arial"/>
        <w:sz w:val="14"/>
        <w:szCs w:val="14"/>
      </w:rPr>
      <w:t xml:space="preserve">Versie: 2.3.12.</w:t>
    </w:r>
  </w:p>
  <w:p w:rsidRPr="00742DD4" w:rsidR="001134AF" w:rsidRDefault="001134AF" w14:paraId="2DC640CA" w14:textId="74C65086">
    <w:pPr>
      <w:pStyle w:val="Fuzeile"/>
      <w:rPr>
        <w:rFonts w:ascii="Arial" w:hAnsi="Arial" w:cs="Arial"/>
        <w:sz w:val="14"/>
        <w:szCs w:val="14"/>
      </w:rPr>
    </w:pPr>
    <w:r w:rsidRPr="00742DD4">
      <w:rPr>
        <w:rFonts w:ascii="Arial" w:hAnsi="Arial" w:cs="Arial"/>
        <w:sz w:val="14"/>
        <w:szCs w:val="14"/>
      </w:rPr>
      <w:t xml:space="preserve">Auteur: GDI 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5D41" w:rsidP="001134AF" w:rsidRDefault="00435D41" w14:paraId="4CF4C82F" w14:textId="77777777">
      <w:pPr>
        <w:spacing w:after="0" w:line="240" w:lineRule="auto"/>
      </w:pPr>
      <w:r>
        <w:separator/>
      </w:r>
    </w:p>
  </w:footnote>
  <w:footnote w:type="continuationSeparator" w:id="0">
    <w:p w:rsidR="00435D41" w:rsidP="001134AF" w:rsidRDefault="00435D41" w14:paraId="407126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9E4" w:rsidRDefault="007869E4" w14:paraId="34A773B0" w14:textId="79A10F6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63126" w:rsidR="001134AF" w:rsidP="001134AF" w:rsidRDefault="001134AF" w14:paraId="42CF1F0B" w14:textId="32D8FBB9">
    <w:pPr>
      <w:pStyle w:val="Titel"/>
      <w:spacing w:line="259" w:lineRule="auto"/>
      <w:rPr>
        <w:rFonts w:cs="Arial"/>
        <w:sz w:val="18"/>
        <w:szCs w:val="18"/>
      </w:rPr>
    </w:pPr>
    <w:r w:rsidRPr="00B63126">
      <w:rPr>
        <w:rFonts w:cs="Arial"/>
        <w:sz w:val="18"/>
        <w:szCs w:val="18"/>
      </w:rPr>
      <w:t xml:space="preserve">Privacyverklaring voor onze klanten </w:t>
    </w:r>
    <w:r w:rsidR="0057756C">
      <w:rPr>
        <w:rFonts w:cs="Arial"/>
        <w:sz w:val="18"/>
        <w:szCs w:val="18"/>
      </w:rPr>
      <w:t xml:space="preserve">(m/v/d) </w:t>
    </w:r>
    <w:r w:rsidRPr="00B63126">
      <w:rPr>
        <w:rFonts w:cs="Arial"/>
        <w:sz w:val="18"/>
        <w:szCs w:val="18"/>
      </w:rPr>
      <w:t xml:space="preserve">EN ZAKELIJKE PARTNERS</w:t>
    </w:r>
  </w:p>
  <w:p w:rsidR="00F36C5C" w:rsidP="001134AF" w:rsidRDefault="001134AF" w14:paraId="10399557" w14:textId="77777777">
    <w:pPr>
      <w:pStyle w:val="Titel"/>
      <w:spacing w:line="259" w:lineRule="auto"/>
      <w:rPr>
        <w:rFonts w:cs="Arial"/>
        <w:sz w:val="18"/>
        <w:szCs w:val="18"/>
      </w:rPr>
    </w:pPr>
    <w:bookmarkStart w:name="_Hlk143091414" w:id="0"/>
    <w:bookmarkStart w:name="_Hlk143091481" w:id="1"/>
    <w:r w:rsidRPr="00B63126">
      <w:rPr>
        <w:rFonts w:cs="Arial"/>
        <w:sz w:val="18"/>
        <w:szCs w:val="18"/>
      </w:rPr>
      <w:t xml:space="preserve">Hoe wij omgaan met uw gegevens en uw rechten</w:t>
    </w:r>
    <w:bookmarkEnd w:id="0"/>
    <w:r w:rsidRPr="00B63126">
      <w:rPr>
        <w:rFonts w:cs="Arial"/>
        <w:sz w:val="18"/>
        <w:szCs w:val="18"/>
      </w:rPr>
      <w:t xml:space="preserve"> </w:t>
    </w:r>
    <w:bookmarkEnd w:id="1"/>
  </w:p>
  <w:p w:rsidRPr="00B63126" w:rsidR="001134AF" w:rsidP="001134AF" w:rsidRDefault="001134AF" w14:paraId="1EE6B86C" w14:textId="24520B10">
    <w:pPr>
      <w:pStyle w:val="Titel"/>
      <w:spacing w:line="259" w:lineRule="auto"/>
      <w:rPr>
        <w:rFonts w:cs="Arial"/>
        <w:b w:val="0"/>
        <w:bCs/>
        <w:sz w:val="18"/>
        <w:szCs w:val="18"/>
      </w:rPr>
    </w:pPr>
    <w:r w:rsidRPr="00B63126">
      <w:rPr>
        <w:rFonts w:cs="Arial"/>
        <w:sz w:val="18"/>
        <w:szCs w:val="18"/>
      </w:rPr>
      <w:t xml:space="preserve">Informatie overeenkomstig de artikelen 13, 14 en 21 van de Algemene Verordening Gegevensbescherming (</w:t>
    </w:r>
    <w:r w:rsidR="00F90DAD">
      <w:rPr>
        <w:rFonts w:cs="Arial"/>
        <w:sz w:val="18"/>
        <w:szCs w:val="18"/>
      </w:rPr>
      <w:t xml:space="preserve">AVG</w:t>
    </w:r>
    <w:r w:rsidRPr="00B63126">
      <w:rPr>
        <w:rFonts w:cs="Arial"/>
        <w:sz w:val="18"/>
        <w:szCs w:val="18"/>
      </w:rPr>
      <w:t xml:space="preserve">)</w:t>
    </w:r>
  </w:p>
  <w:p w:rsidRPr="00742DD4" w:rsidR="001134AF" w:rsidRDefault="001134AF" w14:paraId="58CBEDEB" w14:textId="77777777">
    <w:pPr>
      <w:pStyle w:val="Kopfzeile"/>
      <w:rPr>
        <w:rFonts w:ascii="Arial" w:hAnsi="Arial" w:cs="Arial"/>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9E4" w:rsidRDefault="007869E4" w14:paraId="228CCFB6" w14:textId="0A444F4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73167"/>
    <w:multiLevelType w:val="hybridMultilevel"/>
    <w:tmpl w:val="824C1710"/>
    <w:lvl w:ilvl="0" w:tplc="091E3C10">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AA64C81"/>
    <w:multiLevelType w:val="hybridMultilevel"/>
    <w:tmpl w:val="4F642E8C"/>
    <w:lvl w:ilvl="0" w:tplc="BCC6983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7677B8D"/>
    <w:multiLevelType w:val="multilevel"/>
    <w:tmpl w:val="C1789A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 w15:restartNumberingAfterBreak="0">
    <w:nsid w:val="51B2513E"/>
    <w:multiLevelType w:val="hybridMultilevel"/>
    <w:tmpl w:val="D750C458"/>
    <w:lvl w:ilvl="0" w:tplc="BCC6983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FC52074"/>
    <w:multiLevelType w:val="hybridMultilevel"/>
    <w:tmpl w:val="636CB998"/>
    <w:lvl w:ilvl="0" w:tplc="BCC69830">
      <w:start w:val="1"/>
      <w:numFmt w:val="bullet"/>
      <w:pStyle w:val="berschrift1"/>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7C6301"/>
    <w:multiLevelType w:val="multilevel"/>
    <w:tmpl w:val="F39E7E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1103844472">
    <w:abstractNumId w:val="4"/>
  </w:num>
  <w:num w:numId="2" w16cid:durableId="1729065476">
    <w:abstractNumId w:val="3"/>
  </w:num>
  <w:num w:numId="3" w16cid:durableId="553390416">
    <w:abstractNumId w:val="1"/>
  </w:num>
  <w:num w:numId="4" w16cid:durableId="2095318352">
    <w:abstractNumId w:val="4"/>
  </w:num>
  <w:num w:numId="5" w16cid:durableId="1486051322">
    <w:abstractNumId w:val="2"/>
  </w:num>
  <w:num w:numId="6" w16cid:durableId="1242567640">
    <w:abstractNumId w:val="0"/>
  </w:num>
  <w:num w:numId="7" w16cid:durableId="686759157">
    <w:abstractNumId w:val="4"/>
  </w:num>
  <w:num w:numId="8" w16cid:durableId="1944804693">
    <w:abstractNumId w:val="4"/>
  </w:num>
  <w:num w:numId="9" w16cid:durableId="82116965">
    <w:abstractNumId w:val="4"/>
  </w:num>
  <w:num w:numId="10" w16cid:durableId="1354306214">
    <w:abstractNumId w:val="4"/>
  </w:num>
  <w:num w:numId="11" w16cid:durableId="1316833242">
    <w:abstractNumId w:val="4"/>
  </w:num>
  <w:num w:numId="12" w16cid:durableId="1352680498">
    <w:abstractNumId w:val="4"/>
  </w:num>
  <w:num w:numId="13" w16cid:durableId="2056656189">
    <w:abstractNumId w:val="4"/>
  </w:num>
  <w:num w:numId="14" w16cid:durableId="1383628453">
    <w:abstractNumId w:val="4"/>
  </w:num>
  <w:num w:numId="15" w16cid:durableId="1508330459">
    <w:abstractNumId w:val="4"/>
  </w:num>
  <w:num w:numId="16" w16cid:durableId="1845779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46D6C1C-7793-443D-968F-ADC0B06AD456}"/>
    <w:docVar w:name="dgnword-eventsink" w:val="653522680"/>
  </w:docVars>
  <w:rsids>
    <w:rsidRoot w:val="001134AF"/>
    <w:rsid w:val="00001210"/>
    <w:rsid w:val="00041965"/>
    <w:rsid w:val="0005572D"/>
    <w:rsid w:val="00056590"/>
    <w:rsid w:val="00074A94"/>
    <w:rsid w:val="00095A9E"/>
    <w:rsid w:val="00106EDE"/>
    <w:rsid w:val="001134AF"/>
    <w:rsid w:val="001231BB"/>
    <w:rsid w:val="00123C35"/>
    <w:rsid w:val="001328BA"/>
    <w:rsid w:val="001D00B0"/>
    <w:rsid w:val="001E55CA"/>
    <w:rsid w:val="001E5F50"/>
    <w:rsid w:val="0020024C"/>
    <w:rsid w:val="00235B76"/>
    <w:rsid w:val="00250895"/>
    <w:rsid w:val="002A3745"/>
    <w:rsid w:val="002F1F91"/>
    <w:rsid w:val="0030232B"/>
    <w:rsid w:val="0032476A"/>
    <w:rsid w:val="003662DA"/>
    <w:rsid w:val="00370006"/>
    <w:rsid w:val="003944FB"/>
    <w:rsid w:val="003D1250"/>
    <w:rsid w:val="003F38AC"/>
    <w:rsid w:val="004160BB"/>
    <w:rsid w:val="00435D41"/>
    <w:rsid w:val="004635E1"/>
    <w:rsid w:val="004835F1"/>
    <w:rsid w:val="00496EC0"/>
    <w:rsid w:val="004A5C30"/>
    <w:rsid w:val="00505570"/>
    <w:rsid w:val="00557EEF"/>
    <w:rsid w:val="00574D8A"/>
    <w:rsid w:val="0057756C"/>
    <w:rsid w:val="00580C18"/>
    <w:rsid w:val="005875CB"/>
    <w:rsid w:val="005C3E41"/>
    <w:rsid w:val="006114C7"/>
    <w:rsid w:val="00634078"/>
    <w:rsid w:val="00670C2A"/>
    <w:rsid w:val="0068208E"/>
    <w:rsid w:val="00695A1A"/>
    <w:rsid w:val="006977F6"/>
    <w:rsid w:val="006D57D7"/>
    <w:rsid w:val="006E2E79"/>
    <w:rsid w:val="00742DD4"/>
    <w:rsid w:val="007869E4"/>
    <w:rsid w:val="0081605F"/>
    <w:rsid w:val="00826D2E"/>
    <w:rsid w:val="008368EF"/>
    <w:rsid w:val="008A5528"/>
    <w:rsid w:val="008E3E98"/>
    <w:rsid w:val="00922303"/>
    <w:rsid w:val="009445A6"/>
    <w:rsid w:val="00951FF8"/>
    <w:rsid w:val="009736F2"/>
    <w:rsid w:val="009A0EDB"/>
    <w:rsid w:val="009B3F95"/>
    <w:rsid w:val="009E64E5"/>
    <w:rsid w:val="009E76CC"/>
    <w:rsid w:val="009F0BDF"/>
    <w:rsid w:val="00A30A6B"/>
    <w:rsid w:val="00A33CA2"/>
    <w:rsid w:val="00B63126"/>
    <w:rsid w:val="00B93B2F"/>
    <w:rsid w:val="00BA30A4"/>
    <w:rsid w:val="00BB2DDF"/>
    <w:rsid w:val="00BD63E7"/>
    <w:rsid w:val="00BF5746"/>
    <w:rsid w:val="00C74025"/>
    <w:rsid w:val="00CA099A"/>
    <w:rsid w:val="00CF3ED2"/>
    <w:rsid w:val="00D16909"/>
    <w:rsid w:val="00D34640"/>
    <w:rsid w:val="00D41185"/>
    <w:rsid w:val="00D41964"/>
    <w:rsid w:val="00D61371"/>
    <w:rsid w:val="00DB779A"/>
    <w:rsid w:val="00DC6213"/>
    <w:rsid w:val="00E85A15"/>
    <w:rsid w:val="00E872FF"/>
    <w:rsid w:val="00ED1154"/>
    <w:rsid w:val="00EF6FDF"/>
    <w:rsid w:val="00F33F88"/>
    <w:rsid w:val="00F36C5C"/>
    <w:rsid w:val="00F72AFF"/>
    <w:rsid w:val="00F76AEB"/>
    <w:rsid w:val="00F830FF"/>
    <w:rsid w:val="00F90DAD"/>
    <w:rsid w:val="00FE7A94"/>
    <w:rsid w:val="00FF78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83DBB"/>
  <w15:chartTrackingRefBased/>
  <w15:docId w15:val="{72635D16-EFE6-4231-B42A-DA453FED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36C5C"/>
    <w:pPr>
      <w:keepNext/>
      <w:numPr>
        <w:numId w:val="1"/>
      </w:numPr>
      <w:tabs>
        <w:tab w:val="left" w:pos="4690"/>
      </w:tabs>
      <w:spacing w:after="0" w:line="240" w:lineRule="auto"/>
      <w:jc w:val="both"/>
      <w:outlineLvl w:val="0"/>
    </w:pPr>
    <w:rPr>
      <w:rFonts w:ascii="Arial" w:hAnsi="Arial"/>
      <w:b/>
      <w:caps/>
      <w:sz w:val="13"/>
    </w:rPr>
  </w:style>
  <w:style w:type="paragraph" w:styleId="berschrift2">
    <w:name w:val="heading 2"/>
    <w:basedOn w:val="berschrift1"/>
    <w:next w:val="Standard"/>
    <w:link w:val="berschrift2Zchn"/>
    <w:uiPriority w:val="9"/>
    <w:unhideWhenUsed/>
    <w:qFormat/>
    <w:rsid w:val="00D16909"/>
    <w:pPr>
      <w:numPr>
        <w:numId w:val="0"/>
      </w:numPr>
      <w:ind w:left="426" w:hanging="426"/>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1134AF"/>
    <w:pPr>
      <w:spacing w:after="0" w:line="240" w:lineRule="auto"/>
      <w:jc w:val="center"/>
    </w:pPr>
    <w:rPr>
      <w:rFonts w:ascii="Arial" w:hAnsi="Arial"/>
      <w:b/>
      <w:caps/>
      <w:sz w:val="13"/>
    </w:rPr>
  </w:style>
  <w:style w:type="character" w:customStyle="1" w:styleId="TitelZchn">
    <w:name w:val="Titel Zchn"/>
    <w:basedOn w:val="Absatz-Standardschriftart"/>
    <w:link w:val="Titel"/>
    <w:uiPriority w:val="10"/>
    <w:rsid w:val="001134AF"/>
    <w:rPr>
      <w:rFonts w:ascii="Arial" w:hAnsi="Arial"/>
      <w:b/>
      <w:caps/>
      <w:sz w:val="13"/>
    </w:rPr>
  </w:style>
  <w:style w:type="paragraph" w:styleId="Kopfzeile">
    <w:name w:val="header"/>
    <w:basedOn w:val="Standard"/>
    <w:link w:val="KopfzeileZchn"/>
    <w:uiPriority w:val="99"/>
    <w:unhideWhenUsed/>
    <w:rsid w:val="001134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134AF"/>
  </w:style>
  <w:style w:type="paragraph" w:styleId="Fuzeile">
    <w:name w:val="footer"/>
    <w:basedOn w:val="Standard"/>
    <w:link w:val="FuzeileZchn"/>
    <w:uiPriority w:val="99"/>
    <w:unhideWhenUsed/>
    <w:rsid w:val="001134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134AF"/>
  </w:style>
  <w:style w:type="paragraph" w:styleId="Listenabsatz">
    <w:name w:val="List Paragraph"/>
    <w:basedOn w:val="Standard"/>
    <w:uiPriority w:val="34"/>
    <w:qFormat/>
    <w:rsid w:val="001134AF"/>
    <w:pPr>
      <w:ind w:left="720"/>
      <w:contextualSpacing/>
    </w:pPr>
  </w:style>
  <w:style w:type="character" w:styleId="Hyperlink">
    <w:name w:val="Hyperlink"/>
    <w:basedOn w:val="Absatz-Standardschriftart"/>
    <w:uiPriority w:val="99"/>
    <w:unhideWhenUsed/>
    <w:rsid w:val="001134AF"/>
    <w:rPr>
      <w:color w:val="0563C1" w:themeColor="hyperlink"/>
      <w:u w:val="single"/>
    </w:rPr>
  </w:style>
  <w:style w:type="character" w:styleId="NichtaufgelsteErwhnung">
    <w:name w:val="Unresolved Mention"/>
    <w:basedOn w:val="Absatz-Standardschriftart"/>
    <w:uiPriority w:val="99"/>
    <w:semiHidden/>
    <w:unhideWhenUsed/>
    <w:rsid w:val="001134AF"/>
    <w:rPr>
      <w:color w:val="605E5C"/>
      <w:shd w:val="clear" w:color="auto" w:fill="E1DFDD"/>
    </w:rPr>
  </w:style>
  <w:style w:type="character" w:customStyle="1" w:styleId="berschrift1Zchn">
    <w:name w:val="Überschrift 1 Zchn"/>
    <w:basedOn w:val="Absatz-Standardschriftart"/>
    <w:link w:val="berschrift1"/>
    <w:uiPriority w:val="9"/>
    <w:rsid w:val="00F36C5C"/>
    <w:rPr>
      <w:rFonts w:ascii="Arial" w:hAnsi="Arial"/>
      <w:b/>
      <w:caps/>
      <w:sz w:val="13"/>
    </w:rPr>
  </w:style>
  <w:style w:type="character" w:customStyle="1" w:styleId="berschrift2Zchn">
    <w:name w:val="Überschrift 2 Zchn"/>
    <w:basedOn w:val="Absatz-Standardschriftart"/>
    <w:link w:val="berschrift2"/>
    <w:uiPriority w:val="9"/>
    <w:rsid w:val="00D16909"/>
    <w:rPr>
      <w:rFonts w:ascii="Arial" w:hAnsi="Arial"/>
      <w:b/>
      <w:caps/>
      <w:sz w:val="13"/>
    </w:rPr>
  </w:style>
  <w:style w:type="character" w:styleId="Kommentarzeichen">
    <w:name w:val="annotation reference"/>
    <w:basedOn w:val="Absatz-Standardschriftart"/>
    <w:uiPriority w:val="99"/>
    <w:semiHidden/>
    <w:unhideWhenUsed/>
    <w:rsid w:val="009E76CC"/>
    <w:rPr>
      <w:sz w:val="16"/>
      <w:szCs w:val="16"/>
    </w:rPr>
  </w:style>
  <w:style w:type="paragraph" w:styleId="Kommentartext">
    <w:name w:val="annotation text"/>
    <w:basedOn w:val="Standard"/>
    <w:link w:val="KommentartextZchn"/>
    <w:uiPriority w:val="99"/>
    <w:unhideWhenUsed/>
    <w:rsid w:val="009E76CC"/>
    <w:pPr>
      <w:spacing w:line="240" w:lineRule="auto"/>
    </w:pPr>
    <w:rPr>
      <w:sz w:val="20"/>
      <w:szCs w:val="20"/>
    </w:rPr>
  </w:style>
  <w:style w:type="character" w:customStyle="1" w:styleId="KommentartextZchn">
    <w:name w:val="Kommentartext Zchn"/>
    <w:basedOn w:val="Absatz-Standardschriftart"/>
    <w:link w:val="Kommentartext"/>
    <w:uiPriority w:val="99"/>
    <w:rsid w:val="009E76CC"/>
    <w:rPr>
      <w:sz w:val="20"/>
      <w:szCs w:val="20"/>
    </w:rPr>
  </w:style>
  <w:style w:type="paragraph" w:styleId="Kommentarthema">
    <w:name w:val="annotation subject"/>
    <w:basedOn w:val="Kommentartext"/>
    <w:next w:val="Kommentartext"/>
    <w:link w:val="KommentarthemaZchn"/>
    <w:uiPriority w:val="99"/>
    <w:semiHidden/>
    <w:unhideWhenUsed/>
    <w:rsid w:val="009E76CC"/>
    <w:rPr>
      <w:b/>
      <w:bCs/>
    </w:rPr>
  </w:style>
  <w:style w:type="character" w:customStyle="1" w:styleId="KommentarthemaZchn">
    <w:name w:val="Kommentarthema Zchn"/>
    <w:basedOn w:val="KommentartextZchn"/>
    <w:link w:val="Kommentarthema"/>
    <w:uiPriority w:val="99"/>
    <w:semiHidden/>
    <w:rsid w:val="009E76CC"/>
    <w:rPr>
      <w:b/>
      <w:bCs/>
      <w:sz w:val="20"/>
      <w:szCs w:val="20"/>
    </w:rPr>
  </w:style>
  <w:style w:type="paragraph" w:styleId="berarbeitung">
    <w:name w:val="Revision"/>
    <w:hidden/>
    <w:uiPriority w:val="99"/>
    <w:semiHidden/>
    <w:rsid w:val="00095A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03370">
      <w:bodyDiv w:val="1"/>
      <w:marLeft w:val="0"/>
      <w:marRight w:val="0"/>
      <w:marTop w:val="0"/>
      <w:marBottom w:val="0"/>
      <w:divBdr>
        <w:top w:val="none" w:sz="0" w:space="0" w:color="auto"/>
        <w:left w:val="none" w:sz="0" w:space="0" w:color="auto"/>
        <w:bottom w:val="none" w:sz="0" w:space="0" w:color="auto"/>
        <w:right w:val="none" w:sz="0" w:space="0" w:color="auto"/>
      </w:divBdr>
    </w:div>
    <w:div w:id="50085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ufa.de/de/datenschut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tenschutz@gdi-mbh.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eko-technologies.com" TargetMode="External"/><Relationship Id="rId5" Type="http://schemas.openxmlformats.org/officeDocument/2006/relationships/numbering" Target="numbering.xml"/><Relationship Id="rId15" Type="http://schemas.openxmlformats.org/officeDocument/2006/relationships/hyperlink" Target="https://www.creditreform.de/muenster/datenschutz"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snode.de/daten-und-sicherhe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b37826-d076-40fc-a59a-194bddc784da" xsi:nil="true"/>
    <lcf76f155ced4ddcb4097134ff3c332f xmlns="4476f5e5-0b91-4171-9f88-be0ce0842c4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A489D5A27B7548B43D13940F417375" ma:contentTypeVersion="10" ma:contentTypeDescription="Create a new document." ma:contentTypeScope="" ma:versionID="66e318104af6ffde50f3e5ab340d1869">
  <xsd:schema xmlns:xsd="http://www.w3.org/2001/XMLSchema" xmlns:xs="http://www.w3.org/2001/XMLSchema" xmlns:p="http://schemas.microsoft.com/office/2006/metadata/properties" xmlns:ns2="4476f5e5-0b91-4171-9f88-be0ce0842c4f" xmlns:ns3="f8b37826-d076-40fc-a59a-194bddc784da" targetNamespace="http://schemas.microsoft.com/office/2006/metadata/properties" ma:root="true" ma:fieldsID="75d2cb55fe943e37347641dbb9baecf4" ns2:_="" ns3:_="">
    <xsd:import namespace="4476f5e5-0b91-4171-9f88-be0ce0842c4f"/>
    <xsd:import namespace="f8b37826-d076-40fc-a59a-194bddc78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6f5e5-0b91-4171-9f88-be0ce0842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f86a90-f2c5-4bab-aa3e-6973910a71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b37826-d076-40fc-a59a-194bddc78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18717a-14a6-46ce-8ba2-7faf0e409106}" ma:internalName="TaxCatchAll" ma:showField="CatchAllData" ma:web="f8b37826-d076-40fc-a59a-194bddc78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79E89-9F06-4998-9A15-C52A7B3658D8}">
  <ds:schemaRefs>
    <ds:schemaRef ds:uri="http://schemas.openxmlformats.org/officeDocument/2006/bibliography"/>
  </ds:schemaRefs>
</ds:datastoreItem>
</file>

<file path=customXml/itemProps2.xml><?xml version="1.0" encoding="utf-8"?>
<ds:datastoreItem xmlns:ds="http://schemas.openxmlformats.org/officeDocument/2006/customXml" ds:itemID="{5AB99689-0015-4D6C-BD85-40E524DFB28B}">
  <ds:schemaRefs>
    <ds:schemaRef ds:uri="http://schemas.microsoft.com/sharepoint/v3/contenttype/forms"/>
  </ds:schemaRefs>
</ds:datastoreItem>
</file>

<file path=customXml/itemProps3.xml><?xml version="1.0" encoding="utf-8"?>
<ds:datastoreItem xmlns:ds="http://schemas.openxmlformats.org/officeDocument/2006/customXml" ds:itemID="{4B1E5625-95DB-41D6-87DE-39091EC836FB}">
  <ds:schemaRefs>
    <ds:schemaRef ds:uri="http://schemas.microsoft.com/office/2006/metadata/properties"/>
    <ds:schemaRef ds:uri="http://schemas.microsoft.com/office/infopath/2007/PartnerControls"/>
    <ds:schemaRef ds:uri="f8b37826-d076-40fc-a59a-194bddc784da"/>
    <ds:schemaRef ds:uri="4476f5e5-0b91-4171-9f88-be0ce0842c4f"/>
  </ds:schemaRefs>
</ds:datastoreItem>
</file>

<file path=customXml/itemProps4.xml><?xml version="1.0" encoding="utf-8"?>
<ds:datastoreItem xmlns:ds="http://schemas.openxmlformats.org/officeDocument/2006/customXml" ds:itemID="{9E642B2D-F305-4466-8E51-29FDC9D15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6f5e5-0b91-4171-9f88-be0ce0842c4f"/>
    <ds:schemaRef ds:uri="f8b37826-d076-40fc-a59a-194bddc78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1820</Words>
  <Characters>11472</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datenschutz@gdi-mbh.eu</dc:creator>
  <keywords>docId:580B05A93339696BC35FD285D2DF1783</keywords>
  <dc:description/>
  <lastModifiedBy>Melanie Spremberg</lastModifiedBy>
  <revision>5</revision>
  <dcterms:created xsi:type="dcterms:W3CDTF">2026-02-04T09:33:00.0000000Z</dcterms:created>
  <dcterms:modified xsi:type="dcterms:W3CDTF">2026-03-24T12:37:00.0000000Z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0x0101000AA489D5A27B7548B43D13940F417375</vt:lpwstr>
  </property>
  <property fmtid="{D5CDD505-2E9C-101B-9397-08002B2CF9AE}" pid="3" name="MediaServiceImageTags">
    <vt:lpwstr/>
  </property>
</Properties>
</file>